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17" w:rsidRPr="00277217" w:rsidRDefault="00277217" w:rsidP="00277217">
      <w:pPr>
        <w:spacing w:after="240" w:line="360" w:lineRule="atLeast"/>
        <w:jc w:val="center"/>
        <w:textAlignment w:val="baseline"/>
        <w:rPr>
          <w:rFonts w:ascii="inherit" w:eastAsia="Times New Roman" w:hAnsi="inherit" w:cs="Times New Roman"/>
          <w:color w:val="365F91" w:themeColor="accent1" w:themeShade="BF"/>
          <w:sz w:val="52"/>
          <w:szCs w:val="52"/>
          <w:lang w:eastAsia="pl-PL"/>
        </w:rPr>
      </w:pPr>
      <w:r w:rsidRPr="00277217">
        <w:rPr>
          <w:rFonts w:ascii="inherit" w:eastAsia="Times New Roman" w:hAnsi="inherit" w:cs="Times New Roman"/>
          <w:color w:val="365F91" w:themeColor="accent1" w:themeShade="BF"/>
          <w:sz w:val="52"/>
          <w:szCs w:val="52"/>
          <w:lang w:eastAsia="pl-PL"/>
        </w:rPr>
        <w:t>ZABAWY RUCHOWE NA ŚWIEŻYM POWIETRZU</w:t>
      </w:r>
    </w:p>
    <w:p w:rsidR="00277217" w:rsidRPr="008A6E05" w:rsidRDefault="00277217" w:rsidP="00277217">
      <w:pPr>
        <w:spacing w:after="240" w:line="360" w:lineRule="atLeast"/>
        <w:jc w:val="center"/>
        <w:textAlignment w:val="baseline"/>
        <w:rPr>
          <w:rFonts w:ascii="inherit" w:eastAsia="Times New Roman" w:hAnsi="inherit" w:cs="Times New Roman"/>
          <w:color w:val="548DD4" w:themeColor="text2" w:themeTint="99"/>
          <w:sz w:val="52"/>
          <w:szCs w:val="52"/>
          <w:lang w:eastAsia="pl-PL"/>
        </w:rPr>
      </w:pPr>
      <w:r>
        <w:rPr>
          <w:rFonts w:ascii="inherit" w:eastAsia="Times New Roman" w:hAnsi="inherit" w:cs="Times New Roman"/>
          <w:color w:val="548DD4" w:themeColor="text2" w:themeTint="99"/>
          <w:sz w:val="52"/>
          <w:szCs w:val="52"/>
          <w:lang w:eastAsia="pl-PL"/>
        </w:rPr>
        <w:t>Część II</w:t>
      </w:r>
    </w:p>
    <w:p w:rsidR="00277217" w:rsidRDefault="00277217" w:rsidP="00277217">
      <w:pPr>
        <w:spacing w:after="240" w:line="360" w:lineRule="atLeast"/>
        <w:ind w:firstLine="708"/>
        <w:jc w:val="both"/>
        <w:textAlignment w:val="baseline"/>
        <w:rPr>
          <w:rFonts w:ascii="inherit" w:eastAsia="Times New Roman" w:hAnsi="inherit" w:cs="Times New Roman"/>
          <w:color w:val="103D52"/>
          <w:sz w:val="25"/>
          <w:szCs w:val="25"/>
          <w:lang w:eastAsia="pl-PL"/>
        </w:rPr>
      </w:pPr>
    </w:p>
    <w:p w:rsidR="00277217" w:rsidRPr="00046DBB" w:rsidRDefault="00277217" w:rsidP="00277217">
      <w:pPr>
        <w:spacing w:after="240" w:line="360" w:lineRule="atLeast"/>
        <w:ind w:firstLine="708"/>
        <w:jc w:val="both"/>
        <w:textAlignment w:val="baseline"/>
        <w:rPr>
          <w:rFonts w:ascii="Times New Roman" w:eastAsia="Times New Roman" w:hAnsi="Times New Roman" w:cs="Times New Roman"/>
          <w:sz w:val="25"/>
          <w:szCs w:val="25"/>
          <w:lang w:eastAsia="pl-PL"/>
        </w:rPr>
      </w:pPr>
      <w:r w:rsidRPr="00046DBB">
        <w:rPr>
          <w:rFonts w:ascii="Times New Roman" w:eastAsia="Times New Roman" w:hAnsi="Times New Roman" w:cs="Times New Roman"/>
          <w:sz w:val="25"/>
          <w:szCs w:val="25"/>
          <w:lang w:eastAsia="pl-PL"/>
        </w:rPr>
        <w:t xml:space="preserve">Dziecko prosi, żeby się z nim pobawić? Nie dajcie się długo namawiać. Przypomnijcie sobie zabawy z dzieciństwa albo skorzystajcie z propozycji poniżej. </w:t>
      </w:r>
    </w:p>
    <w:p w:rsidR="00046DBB" w:rsidRPr="00277217" w:rsidRDefault="00046DBB" w:rsidP="00277217">
      <w:pPr>
        <w:spacing w:after="240" w:line="360" w:lineRule="atLeast"/>
        <w:ind w:firstLine="708"/>
        <w:jc w:val="both"/>
        <w:textAlignment w:val="baseline"/>
        <w:rPr>
          <w:rFonts w:ascii="Arial" w:eastAsia="Times New Roman" w:hAnsi="Arial" w:cs="Arial"/>
          <w:sz w:val="25"/>
          <w:szCs w:val="25"/>
          <w:lang w:eastAsia="pl-PL"/>
        </w:rPr>
      </w:pPr>
    </w:p>
    <w:p w:rsidR="00046DBB" w:rsidRPr="00046DBB" w:rsidRDefault="00046DBB" w:rsidP="00046DBB">
      <w:pPr>
        <w:spacing w:after="0" w:line="278" w:lineRule="atLeast"/>
        <w:textAlignment w:val="baseline"/>
        <w:outlineLvl w:val="1"/>
        <w:rPr>
          <w:rFonts w:ascii="Times New Roman" w:eastAsia="Times New Roman" w:hAnsi="Times New Roman" w:cs="Times New Roman"/>
          <w:b/>
          <w:bCs/>
          <w:caps/>
          <w:sz w:val="48"/>
          <w:szCs w:val="48"/>
          <w:lang w:eastAsia="pl-PL"/>
        </w:rPr>
      </w:pPr>
      <w:r w:rsidRPr="00046DBB">
        <w:rPr>
          <w:rFonts w:ascii="Times New Roman" w:eastAsia="Times New Roman" w:hAnsi="Times New Roman" w:cs="Times New Roman"/>
          <w:b/>
          <w:bCs/>
          <w:caps/>
          <w:sz w:val="48"/>
          <w:szCs w:val="48"/>
          <w:lang w:eastAsia="pl-PL"/>
        </w:rPr>
        <w:t>1. Kamyczek</w:t>
      </w:r>
    </w:p>
    <w:p w:rsidR="00046DBB" w:rsidRDefault="00046DBB" w:rsidP="00046DBB">
      <w:pPr>
        <w:spacing w:after="240" w:line="360" w:lineRule="atLeast"/>
        <w:jc w:val="both"/>
        <w:textAlignment w:val="baseline"/>
        <w:rPr>
          <w:rFonts w:ascii="Times New Roman" w:eastAsia="Times New Roman" w:hAnsi="Times New Roman" w:cs="Times New Roman"/>
          <w:color w:val="103D52"/>
          <w:sz w:val="25"/>
          <w:szCs w:val="25"/>
          <w:lang w:eastAsia="pl-PL"/>
        </w:rPr>
      </w:pPr>
      <w:r w:rsidRPr="00046DBB">
        <w:rPr>
          <w:rFonts w:ascii="Times New Roman" w:eastAsia="Times New Roman" w:hAnsi="Times New Roman" w:cs="Times New Roman"/>
          <w:color w:val="103D52"/>
          <w:sz w:val="25"/>
          <w:szCs w:val="25"/>
          <w:lang w:eastAsia="pl-PL"/>
        </w:rPr>
        <w:t xml:space="preserve">Wszyscy uczestnicy zabawy stają w kółku oprócz </w:t>
      </w:r>
      <w:r>
        <w:rPr>
          <w:rFonts w:ascii="Times New Roman" w:eastAsia="Times New Roman" w:hAnsi="Times New Roman" w:cs="Times New Roman"/>
          <w:color w:val="103D52"/>
          <w:sz w:val="25"/>
          <w:szCs w:val="25"/>
          <w:lang w:eastAsia="pl-PL"/>
        </w:rPr>
        <w:t xml:space="preserve">jednej, która wchodzi do środka </w:t>
      </w:r>
      <w:r w:rsidRPr="00046DBB">
        <w:rPr>
          <w:rFonts w:ascii="Times New Roman" w:eastAsia="Times New Roman" w:hAnsi="Times New Roman" w:cs="Times New Roman"/>
          <w:color w:val="103D52"/>
          <w:sz w:val="25"/>
          <w:szCs w:val="25"/>
          <w:lang w:eastAsia="pl-PL"/>
        </w:rPr>
        <w:t>i zamyka oczy. Wszyscy poza nią śpiewają krótką piosenkę (np. "Wlazł kotek na płotek"), podając sobie kamyczek. Kiedy piosenka się kończy, osoba ze środka kółka ma zgadnąć, gdzie jest kamyk. Jeśli jej się to uda, zamienia się miejscem z tym, kto ukrywał w dłoni kamyk.</w:t>
      </w:r>
    </w:p>
    <w:p w:rsidR="00046DBB" w:rsidRPr="00046DBB" w:rsidRDefault="00046DBB" w:rsidP="00046DBB">
      <w:pPr>
        <w:spacing w:after="240" w:line="360" w:lineRule="atLeast"/>
        <w:jc w:val="center"/>
        <w:textAlignment w:val="baseline"/>
        <w:rPr>
          <w:rFonts w:ascii="Times New Roman" w:eastAsia="Times New Roman" w:hAnsi="Times New Roman" w:cs="Times New Roman"/>
          <w:color w:val="103D52"/>
          <w:sz w:val="25"/>
          <w:szCs w:val="25"/>
          <w:lang w:eastAsia="pl-PL"/>
        </w:rPr>
      </w:pPr>
      <w:r>
        <w:rPr>
          <w:noProof/>
          <w:lang w:eastAsia="pl-PL"/>
        </w:rPr>
        <w:drawing>
          <wp:inline distT="0" distB="0" distL="0" distR="0">
            <wp:extent cx="1932940" cy="741045"/>
            <wp:effectExtent l="19050" t="0" r="0" b="0"/>
            <wp:docPr id="1" name="Obraz 1" descr="Obraz znaleziony dla: zabawy na świeżym powietrzu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 znaleziony dla: zabawy na świeżym powietrzu grafika"/>
                    <pic:cNvPicPr>
                      <a:picLocks noChangeAspect="1" noChangeArrowheads="1"/>
                    </pic:cNvPicPr>
                  </pic:nvPicPr>
                  <pic:blipFill>
                    <a:blip r:embed="rId4" cstate="print"/>
                    <a:srcRect/>
                    <a:stretch>
                      <a:fillRect/>
                    </a:stretch>
                  </pic:blipFill>
                  <pic:spPr bwMode="auto">
                    <a:xfrm>
                      <a:off x="0" y="0"/>
                      <a:ext cx="1932940" cy="741045"/>
                    </a:xfrm>
                    <a:prstGeom prst="rect">
                      <a:avLst/>
                    </a:prstGeom>
                    <a:noFill/>
                    <a:ln w="9525">
                      <a:noFill/>
                      <a:miter lim="800000"/>
                      <a:headEnd/>
                      <a:tailEnd/>
                    </a:ln>
                  </pic:spPr>
                </pic:pic>
              </a:graphicData>
            </a:graphic>
          </wp:inline>
        </w:drawing>
      </w:r>
    </w:p>
    <w:p w:rsidR="00046DBB" w:rsidRPr="00046DBB" w:rsidRDefault="00046DBB" w:rsidP="00046DBB">
      <w:pPr>
        <w:pStyle w:val="Nagwek2"/>
        <w:spacing w:before="0" w:beforeAutospacing="0" w:after="0" w:afterAutospacing="0" w:line="278" w:lineRule="atLeast"/>
        <w:textAlignment w:val="baseline"/>
        <w:rPr>
          <w:rFonts w:ascii="&amp;quot" w:hAnsi="&amp;quot"/>
          <w:caps/>
          <w:sz w:val="48"/>
          <w:szCs w:val="48"/>
        </w:rPr>
      </w:pPr>
      <w:r w:rsidRPr="00046DBB">
        <w:rPr>
          <w:rStyle w:val="Pogrubienie"/>
          <w:rFonts w:ascii="inherit" w:hAnsi="inherit"/>
          <w:b/>
          <w:bCs/>
          <w:caps/>
          <w:sz w:val="48"/>
          <w:szCs w:val="48"/>
          <w:bdr w:val="none" w:sz="0" w:space="0" w:color="auto" w:frame="1"/>
        </w:rPr>
        <w:t>2. Pająk</w:t>
      </w:r>
    </w:p>
    <w:p w:rsidR="00046DBB" w:rsidRP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r w:rsidRPr="00046DBB">
        <w:rPr>
          <w:rFonts w:ascii="inherit" w:hAnsi="inherit"/>
          <w:sz w:val="25"/>
          <w:szCs w:val="25"/>
        </w:rPr>
        <w:t>Dwoje dzieci łapie się za dłonie i biega, starając się chwytać inną osobę. Jeśli im się to uda, łapią ją za rękę i biegają dalej, polując na kolejnych. Dzieci muszą trzymać się mocno za ręce, by stworzona przez nie "pajęczyna" nie rozerwała się.</w:t>
      </w:r>
    </w:p>
    <w:p w:rsidR="00046DBB" w:rsidRP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p>
    <w:p w:rsidR="00046DBB" w:rsidRPr="00046DBB" w:rsidRDefault="00046DBB" w:rsidP="00046DBB">
      <w:pPr>
        <w:pStyle w:val="Nagwek2"/>
        <w:spacing w:before="0" w:beforeAutospacing="0" w:after="0" w:afterAutospacing="0" w:line="278" w:lineRule="atLeast"/>
        <w:textAlignment w:val="baseline"/>
        <w:rPr>
          <w:rFonts w:ascii="&amp;quot" w:hAnsi="&amp;quot"/>
          <w:caps/>
          <w:sz w:val="48"/>
          <w:szCs w:val="48"/>
        </w:rPr>
      </w:pPr>
      <w:r w:rsidRPr="00046DBB">
        <w:rPr>
          <w:rStyle w:val="Pogrubienie"/>
          <w:rFonts w:ascii="inherit" w:hAnsi="inherit"/>
          <w:b/>
          <w:bCs/>
          <w:caps/>
          <w:sz w:val="48"/>
          <w:szCs w:val="48"/>
          <w:bdr w:val="none" w:sz="0" w:space="0" w:color="auto" w:frame="1"/>
        </w:rPr>
        <w:t>3. Domki do wynajęcia</w:t>
      </w:r>
    </w:p>
    <w:p w:rsid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r w:rsidRPr="00046DBB">
        <w:rPr>
          <w:rFonts w:ascii="inherit" w:hAnsi="inherit"/>
          <w:sz w:val="25"/>
          <w:szCs w:val="25"/>
        </w:rPr>
        <w:t>Narysujcie kredą na betonie lub patykiem na ubitej ziemi koła o średnicy ok. 1 metra, a potem stańcie w nich. Kółek powinno być o jedno mniej niż uczestników zabawy. Ten, kto nie ma swojego kółka (domku), zadaje pytanie: "Czy jest domek do wynajęcia?". Reszta odpowiada "nie" i stara się szybko zamienić się z kimś na domek. Ten kto pyta też starając się zająć kółko, który chwilowo świeci pustką.</w:t>
      </w:r>
    </w:p>
    <w:p w:rsidR="002A06AF" w:rsidRDefault="002A06AF" w:rsidP="002A06AF">
      <w:pPr>
        <w:pStyle w:val="Nagwek2"/>
        <w:spacing w:before="120" w:beforeAutospacing="0" w:after="240" w:afterAutospacing="0" w:line="278" w:lineRule="atLeast"/>
        <w:jc w:val="center"/>
        <w:textAlignment w:val="baseline"/>
        <w:rPr>
          <w:rFonts w:ascii="&amp;quot" w:hAnsi="&amp;quot"/>
          <w:caps/>
          <w:sz w:val="48"/>
          <w:szCs w:val="48"/>
        </w:rPr>
      </w:pPr>
      <w:r>
        <w:rPr>
          <w:noProof/>
        </w:rPr>
        <w:lastRenderedPageBreak/>
        <w:drawing>
          <wp:inline distT="0" distB="0" distL="0" distR="0">
            <wp:extent cx="2731770" cy="1319530"/>
            <wp:effectExtent l="19050" t="0" r="0" b="0"/>
            <wp:docPr id="4" name="Obraz 4" descr="Obraz znaleziony dla: zabawy na świeżym powietrzu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 znaleziony dla: zabawy na świeżym powietrzu grafika"/>
                    <pic:cNvPicPr>
                      <a:picLocks noChangeAspect="1" noChangeArrowheads="1"/>
                    </pic:cNvPicPr>
                  </pic:nvPicPr>
                  <pic:blipFill>
                    <a:blip r:embed="rId5" cstate="print"/>
                    <a:srcRect/>
                    <a:stretch>
                      <a:fillRect/>
                    </a:stretch>
                  </pic:blipFill>
                  <pic:spPr bwMode="auto">
                    <a:xfrm>
                      <a:off x="0" y="0"/>
                      <a:ext cx="2731770" cy="1319530"/>
                    </a:xfrm>
                    <a:prstGeom prst="rect">
                      <a:avLst/>
                    </a:prstGeom>
                    <a:noFill/>
                    <a:ln w="9525">
                      <a:noFill/>
                      <a:miter lim="800000"/>
                      <a:headEnd/>
                      <a:tailEnd/>
                    </a:ln>
                  </pic:spPr>
                </pic:pic>
              </a:graphicData>
            </a:graphic>
          </wp:inline>
        </w:drawing>
      </w:r>
    </w:p>
    <w:p w:rsidR="00046DBB" w:rsidRPr="00046DBB" w:rsidRDefault="00046DBB" w:rsidP="00046DBB">
      <w:pPr>
        <w:pStyle w:val="Nagwek2"/>
        <w:spacing w:before="120" w:beforeAutospacing="0" w:after="240" w:afterAutospacing="0" w:line="278" w:lineRule="atLeast"/>
        <w:textAlignment w:val="baseline"/>
        <w:rPr>
          <w:rFonts w:ascii="&amp;quot" w:hAnsi="&amp;quot"/>
          <w:caps/>
          <w:sz w:val="48"/>
          <w:szCs w:val="48"/>
        </w:rPr>
      </w:pPr>
      <w:r>
        <w:rPr>
          <w:rFonts w:ascii="&amp;quot" w:hAnsi="&amp;quot"/>
          <w:caps/>
          <w:sz w:val="48"/>
          <w:szCs w:val="48"/>
        </w:rPr>
        <w:t>4</w:t>
      </w:r>
      <w:r w:rsidRPr="00046DBB">
        <w:rPr>
          <w:rFonts w:ascii="&amp;quot" w:hAnsi="&amp;quot"/>
          <w:caps/>
          <w:sz w:val="48"/>
          <w:szCs w:val="48"/>
        </w:rPr>
        <w:t>. Zwariowane kroki</w:t>
      </w:r>
    </w:p>
    <w:p w:rsidR="00046DBB" w:rsidRP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r w:rsidRPr="00046DBB">
        <w:rPr>
          <w:rFonts w:ascii="inherit" w:hAnsi="inherit"/>
          <w:sz w:val="25"/>
          <w:szCs w:val="25"/>
        </w:rPr>
        <w:t>Jedna osoba wymyśla dziwny krok, np. podskakuje na jednej nodze, a reszta go naśladuje. Odpadają ci, którzy się pomylą.</w:t>
      </w:r>
    </w:p>
    <w:p w:rsidR="00046DBB" w:rsidRPr="00046DBB" w:rsidRDefault="00046DBB" w:rsidP="00046DBB">
      <w:pPr>
        <w:pStyle w:val="Nagwek2"/>
        <w:spacing w:before="0" w:beforeAutospacing="0" w:after="0" w:afterAutospacing="0" w:line="278" w:lineRule="atLeast"/>
        <w:textAlignment w:val="baseline"/>
        <w:rPr>
          <w:rFonts w:ascii="&amp;quot" w:hAnsi="&amp;quot"/>
          <w:caps/>
          <w:sz w:val="48"/>
          <w:szCs w:val="48"/>
        </w:rPr>
      </w:pPr>
      <w:r w:rsidRPr="00046DBB">
        <w:rPr>
          <w:rStyle w:val="Pogrubienie"/>
          <w:rFonts w:ascii="inherit" w:hAnsi="inherit"/>
          <w:b/>
          <w:bCs/>
          <w:caps/>
          <w:sz w:val="48"/>
          <w:szCs w:val="48"/>
          <w:bdr w:val="none" w:sz="0" w:space="0" w:color="auto" w:frame="1"/>
        </w:rPr>
        <w:t>5. Powódź</w:t>
      </w:r>
    </w:p>
    <w:p w:rsidR="00046DBB" w:rsidRP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r w:rsidRPr="00046DBB">
        <w:rPr>
          <w:rFonts w:ascii="inherit" w:hAnsi="inherit"/>
          <w:sz w:val="25"/>
          <w:szCs w:val="25"/>
        </w:rPr>
        <w:t>Na ziemi układamy kartki z gazety. Dzieci biegają i gdy słyszą hasło (może mówić je dorosły): "powódź", wskakują na kartki. Na zdanie "woda opadła", znowu biegają. Z gry odpadają osoby, którym nie udało się "uciec" przed powodzią.</w:t>
      </w:r>
    </w:p>
    <w:p w:rsidR="00046DBB" w:rsidRPr="00046DBB" w:rsidRDefault="00046DBB" w:rsidP="00046DBB">
      <w:pPr>
        <w:pStyle w:val="NormalnyWeb"/>
        <w:spacing w:before="0" w:beforeAutospacing="0" w:after="240" w:afterAutospacing="0" w:line="360" w:lineRule="atLeast"/>
        <w:jc w:val="both"/>
        <w:textAlignment w:val="baseline"/>
        <w:rPr>
          <w:rFonts w:ascii="inherit" w:hAnsi="inherit"/>
          <w:sz w:val="25"/>
          <w:szCs w:val="25"/>
        </w:rPr>
      </w:pPr>
    </w:p>
    <w:p w:rsidR="00046DBB" w:rsidRDefault="002A06AF" w:rsidP="002A06AF">
      <w:pPr>
        <w:pStyle w:val="NormalnyWeb"/>
        <w:spacing w:before="0" w:beforeAutospacing="0" w:after="240" w:afterAutospacing="0" w:line="360" w:lineRule="atLeast"/>
        <w:jc w:val="center"/>
        <w:textAlignment w:val="baseline"/>
        <w:rPr>
          <w:rFonts w:ascii="inherit" w:hAnsi="inherit"/>
          <w:color w:val="103D52"/>
          <w:sz w:val="25"/>
          <w:szCs w:val="25"/>
        </w:rPr>
      </w:pPr>
      <w:r>
        <w:rPr>
          <w:noProof/>
        </w:rPr>
        <w:drawing>
          <wp:inline distT="0" distB="0" distL="0" distR="0">
            <wp:extent cx="1967865" cy="1516380"/>
            <wp:effectExtent l="19050" t="0" r="0" b="0"/>
            <wp:docPr id="7" name="Obraz 7" descr="Obraz znaleziony dla: zabawy na świeżym powietrzu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raz znaleziony dla: zabawy na świeżym powietrzu grafika"/>
                    <pic:cNvPicPr>
                      <a:picLocks noChangeAspect="1" noChangeArrowheads="1"/>
                    </pic:cNvPicPr>
                  </pic:nvPicPr>
                  <pic:blipFill>
                    <a:blip r:embed="rId6" cstate="print"/>
                    <a:srcRect/>
                    <a:stretch>
                      <a:fillRect/>
                    </a:stretch>
                  </pic:blipFill>
                  <pic:spPr bwMode="auto">
                    <a:xfrm>
                      <a:off x="0" y="0"/>
                      <a:ext cx="1967865" cy="1516380"/>
                    </a:xfrm>
                    <a:prstGeom prst="rect">
                      <a:avLst/>
                    </a:prstGeom>
                    <a:noFill/>
                    <a:ln w="9525">
                      <a:noFill/>
                      <a:miter lim="800000"/>
                      <a:headEnd/>
                      <a:tailEnd/>
                    </a:ln>
                  </pic:spPr>
                </pic:pic>
              </a:graphicData>
            </a:graphic>
          </wp:inline>
        </w:drawing>
      </w:r>
    </w:p>
    <w:p w:rsidR="00277217" w:rsidRPr="00277217" w:rsidRDefault="002A06AF" w:rsidP="002A06AF">
      <w:pPr>
        <w:tabs>
          <w:tab w:val="left" w:pos="3518"/>
        </w:tabs>
        <w:autoSpaceDE w:val="0"/>
        <w:autoSpaceDN w:val="0"/>
        <w:adjustRightInd w:val="0"/>
        <w:jc w:val="both"/>
        <w:rPr>
          <w:rFonts w:ascii="Arial" w:hAnsi="Arial" w:cs="Arial"/>
          <w:color w:val="76923C" w:themeColor="accent3" w:themeShade="BF"/>
          <w:sz w:val="48"/>
          <w:szCs w:val="48"/>
          <w:lang w:val="en-US"/>
        </w:rPr>
      </w:pPr>
      <w:r>
        <w:rPr>
          <w:rFonts w:ascii="Arial" w:hAnsi="Arial" w:cs="Arial"/>
          <w:color w:val="76923C" w:themeColor="accent3" w:themeShade="BF"/>
          <w:sz w:val="48"/>
          <w:szCs w:val="48"/>
          <w:lang w:val="en-US"/>
        </w:rPr>
        <w:tab/>
      </w:r>
    </w:p>
    <w:p w:rsidR="00277217" w:rsidRDefault="00277217" w:rsidP="00277217">
      <w:pPr>
        <w:spacing w:after="240" w:line="360" w:lineRule="atLeast"/>
        <w:ind w:firstLine="708"/>
        <w:jc w:val="both"/>
        <w:textAlignment w:val="baseline"/>
        <w:rPr>
          <w:rFonts w:ascii="inherit" w:eastAsia="Times New Roman" w:hAnsi="inherit" w:cs="Times New Roman"/>
          <w:color w:val="103D52"/>
          <w:sz w:val="25"/>
          <w:szCs w:val="25"/>
          <w:lang w:eastAsia="pl-PL"/>
        </w:rPr>
      </w:pPr>
    </w:p>
    <w:p w:rsidR="00033A60" w:rsidRDefault="00033A60"/>
    <w:sectPr w:rsidR="00033A60" w:rsidSect="00033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277217"/>
    <w:rsid w:val="00025347"/>
    <w:rsid w:val="00033A60"/>
    <w:rsid w:val="00046DBB"/>
    <w:rsid w:val="00277217"/>
    <w:rsid w:val="002A06AF"/>
    <w:rsid w:val="00DD38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217"/>
  </w:style>
  <w:style w:type="paragraph" w:styleId="Nagwek2">
    <w:name w:val="heading 2"/>
    <w:basedOn w:val="Normalny"/>
    <w:link w:val="Nagwek2Znak"/>
    <w:uiPriority w:val="9"/>
    <w:qFormat/>
    <w:rsid w:val="00046DB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46DB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46DBB"/>
    <w:rPr>
      <w:b/>
      <w:bCs/>
    </w:rPr>
  </w:style>
  <w:style w:type="paragraph" w:styleId="NormalnyWeb">
    <w:name w:val="Normal (Web)"/>
    <w:basedOn w:val="Normalny"/>
    <w:uiPriority w:val="99"/>
    <w:semiHidden/>
    <w:unhideWhenUsed/>
    <w:rsid w:val="00046D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6D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6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259954">
      <w:bodyDiv w:val="1"/>
      <w:marLeft w:val="0"/>
      <w:marRight w:val="0"/>
      <w:marTop w:val="0"/>
      <w:marBottom w:val="0"/>
      <w:divBdr>
        <w:top w:val="none" w:sz="0" w:space="0" w:color="auto"/>
        <w:left w:val="none" w:sz="0" w:space="0" w:color="auto"/>
        <w:bottom w:val="none" w:sz="0" w:space="0" w:color="auto"/>
        <w:right w:val="none" w:sz="0" w:space="0" w:color="auto"/>
      </w:divBdr>
    </w:div>
    <w:div w:id="1046831300">
      <w:bodyDiv w:val="1"/>
      <w:marLeft w:val="0"/>
      <w:marRight w:val="0"/>
      <w:marTop w:val="0"/>
      <w:marBottom w:val="0"/>
      <w:divBdr>
        <w:top w:val="none" w:sz="0" w:space="0" w:color="auto"/>
        <w:left w:val="none" w:sz="0" w:space="0" w:color="auto"/>
        <w:bottom w:val="none" w:sz="0" w:space="0" w:color="auto"/>
        <w:right w:val="none" w:sz="0" w:space="0" w:color="auto"/>
      </w:divBdr>
    </w:div>
    <w:div w:id="1144739852">
      <w:bodyDiv w:val="1"/>
      <w:marLeft w:val="0"/>
      <w:marRight w:val="0"/>
      <w:marTop w:val="0"/>
      <w:marBottom w:val="0"/>
      <w:divBdr>
        <w:top w:val="none" w:sz="0" w:space="0" w:color="auto"/>
        <w:left w:val="none" w:sz="0" w:space="0" w:color="auto"/>
        <w:bottom w:val="none" w:sz="0" w:space="0" w:color="auto"/>
        <w:right w:val="none" w:sz="0" w:space="0" w:color="auto"/>
      </w:divBdr>
    </w:div>
    <w:div w:id="13429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1396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Katarzyna Wójcik</cp:lastModifiedBy>
  <cp:revision>2</cp:revision>
  <dcterms:created xsi:type="dcterms:W3CDTF">2020-05-07T12:02:00Z</dcterms:created>
  <dcterms:modified xsi:type="dcterms:W3CDTF">2020-05-07T12:02:00Z</dcterms:modified>
</cp:coreProperties>
</file>