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ED" w:rsidRDefault="00724F42" w:rsidP="00724F42">
      <w:pPr>
        <w:jc w:val="center"/>
        <w:rPr>
          <w:rFonts w:ascii="Arial" w:hAnsi="Arial" w:cs="Arial"/>
          <w:color w:val="00B050"/>
          <w:sz w:val="72"/>
          <w:szCs w:val="72"/>
          <w:shd w:val="clear" w:color="auto" w:fill="FFFFFF"/>
        </w:rPr>
      </w:pPr>
      <w:r w:rsidRPr="00724F42">
        <w:rPr>
          <w:rFonts w:ascii="Arial" w:hAnsi="Arial" w:cs="Arial"/>
          <w:color w:val="00B050"/>
          <w:sz w:val="72"/>
          <w:szCs w:val="72"/>
          <w:shd w:val="clear" w:color="auto" w:fill="FFFFFF"/>
        </w:rPr>
        <w:t>Wielkanocne ozdoby - baranek z masy solnej</w:t>
      </w:r>
    </w:p>
    <w:p w:rsidR="00724F42" w:rsidRPr="00724F42" w:rsidRDefault="00724F42" w:rsidP="00724F42">
      <w:pPr>
        <w:jc w:val="center"/>
        <w:rPr>
          <w:rFonts w:ascii="Arial" w:hAnsi="Arial" w:cs="Arial"/>
          <w:color w:val="00B050"/>
          <w:sz w:val="44"/>
          <w:szCs w:val="44"/>
          <w:shd w:val="clear" w:color="auto" w:fill="FFFFFF"/>
        </w:rPr>
      </w:pPr>
    </w:p>
    <w:p w:rsidR="000450F2" w:rsidRDefault="00724F42" w:rsidP="000450F2">
      <w:pPr>
        <w:ind w:firstLine="708"/>
        <w:jc w:val="both"/>
        <w:rPr>
          <w:rFonts w:ascii="Arial" w:hAnsi="Arial" w:cs="Arial"/>
          <w:color w:val="15161B"/>
          <w:sz w:val="40"/>
          <w:szCs w:val="40"/>
          <w:shd w:val="clear" w:color="auto" w:fill="FFFFFF"/>
        </w:rPr>
      </w:pPr>
      <w:r w:rsidRPr="00724F42">
        <w:rPr>
          <w:rFonts w:ascii="Arial" w:hAnsi="Arial" w:cs="Arial"/>
          <w:color w:val="15161B"/>
          <w:sz w:val="40"/>
          <w:szCs w:val="40"/>
          <w:shd w:val="clear" w:color="auto" w:fill="FFFFFF"/>
        </w:rPr>
        <w:t>Bar</w:t>
      </w:r>
      <w:r w:rsidR="00D44C5F">
        <w:rPr>
          <w:rFonts w:ascii="Arial" w:hAnsi="Arial" w:cs="Arial"/>
          <w:color w:val="15161B"/>
          <w:sz w:val="40"/>
          <w:szCs w:val="40"/>
          <w:shd w:val="clear" w:color="auto" w:fill="FFFFFF"/>
        </w:rPr>
        <w:t>anek z masy solnej będzie efekty</w:t>
      </w:r>
      <w:r w:rsidRPr="00724F42">
        <w:rPr>
          <w:rFonts w:ascii="Arial" w:hAnsi="Arial" w:cs="Arial"/>
          <w:color w:val="15161B"/>
          <w:sz w:val="40"/>
          <w:szCs w:val="40"/>
          <w:shd w:val="clear" w:color="auto" w:fill="FFFFFF"/>
        </w:rPr>
        <w:t>wną ozdobą wielkanocnego stołu, a wspólne lepienie figurek na Wielkanoc na pewno dostarczy wiele radości dorosłym i dzieciom.</w:t>
      </w:r>
    </w:p>
    <w:p w:rsidR="000450F2" w:rsidRDefault="000450F2" w:rsidP="000450F2">
      <w:pPr>
        <w:ind w:firstLine="708"/>
        <w:jc w:val="center"/>
        <w:rPr>
          <w:rFonts w:ascii="Arial" w:hAnsi="Arial" w:cs="Arial"/>
          <w:color w:val="00B050"/>
          <w:sz w:val="40"/>
          <w:szCs w:val="40"/>
          <w:shd w:val="clear" w:color="auto" w:fill="FFFFFF"/>
        </w:rPr>
      </w:pPr>
      <w:r>
        <w:rPr>
          <w:rFonts w:ascii="Arial" w:hAnsi="Arial" w:cs="Arial"/>
          <w:noProof/>
          <w:color w:val="00B050"/>
          <w:sz w:val="77"/>
          <w:szCs w:val="77"/>
          <w:shd w:val="clear" w:color="auto" w:fill="FFFFFF"/>
          <w:lang w:eastAsia="pl-PL"/>
        </w:rPr>
        <w:drawing>
          <wp:inline distT="0" distB="0" distL="0" distR="0">
            <wp:extent cx="4136262" cy="2743200"/>
            <wp:effectExtent l="19050" t="0" r="0" b="0"/>
            <wp:docPr id="5" name="Obraz 1" descr="C:\Users\Katarzyna Wójcik\Desktop\baranek z masy sol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Wójcik\Desktop\baranek z masy soln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23" cy="27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F2" w:rsidRDefault="000450F2" w:rsidP="000450F2">
      <w:pPr>
        <w:ind w:firstLine="708"/>
        <w:jc w:val="center"/>
        <w:rPr>
          <w:rFonts w:ascii="Arial" w:hAnsi="Arial" w:cs="Arial"/>
          <w:color w:val="00B050"/>
          <w:sz w:val="72"/>
          <w:szCs w:val="72"/>
          <w:shd w:val="clear" w:color="auto" w:fill="FFFFFF"/>
        </w:rPr>
      </w:pPr>
      <w:r>
        <w:rPr>
          <w:rFonts w:ascii="Arial" w:hAnsi="Arial" w:cs="Arial"/>
          <w:noProof/>
          <w:color w:val="00B050"/>
          <w:sz w:val="72"/>
          <w:szCs w:val="72"/>
          <w:shd w:val="clear" w:color="auto" w:fill="FFFFFF"/>
          <w:lang w:eastAsia="pl-PL"/>
        </w:rPr>
        <w:drawing>
          <wp:inline distT="0" distB="0" distL="0" distR="0">
            <wp:extent cx="3873363" cy="2511707"/>
            <wp:effectExtent l="19050" t="0" r="0" b="0"/>
            <wp:docPr id="6" name="Obraz 2" descr="C:\Users\Katarzyna Wójcik\Desktop\OIP92FQNX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 Wójcik\Desktop\OIP92FQNX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36" cy="251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42" w:rsidRPr="000450F2" w:rsidRDefault="000450F2" w:rsidP="000450F2">
      <w:pPr>
        <w:ind w:firstLine="708"/>
        <w:jc w:val="center"/>
        <w:rPr>
          <w:rFonts w:ascii="Arial" w:hAnsi="Arial" w:cs="Arial"/>
          <w:color w:val="00B050"/>
          <w:sz w:val="40"/>
          <w:szCs w:val="40"/>
          <w:shd w:val="clear" w:color="auto" w:fill="FFFFFF"/>
        </w:rPr>
      </w:pPr>
      <w:r w:rsidRPr="000450F2">
        <w:rPr>
          <w:rFonts w:ascii="Arial" w:hAnsi="Arial" w:cs="Arial"/>
          <w:color w:val="00B050"/>
          <w:sz w:val="72"/>
          <w:szCs w:val="72"/>
          <w:shd w:val="clear" w:color="auto" w:fill="FFFFFF"/>
        </w:rPr>
        <w:lastRenderedPageBreak/>
        <w:t>Ja</w:t>
      </w:r>
      <w:r w:rsidR="00724F42" w:rsidRPr="000450F2">
        <w:rPr>
          <w:rFonts w:ascii="Arial" w:hAnsi="Arial" w:cs="Arial"/>
          <w:color w:val="00B050"/>
          <w:sz w:val="72"/>
          <w:szCs w:val="72"/>
          <w:shd w:val="clear" w:color="auto" w:fill="FFFFFF"/>
        </w:rPr>
        <w:t>k</w:t>
      </w:r>
      <w:r w:rsidR="00724F42" w:rsidRPr="00724F42">
        <w:rPr>
          <w:rFonts w:ascii="Arial" w:hAnsi="Arial" w:cs="Arial"/>
          <w:color w:val="00B050"/>
          <w:sz w:val="72"/>
          <w:szCs w:val="72"/>
          <w:shd w:val="clear" w:color="auto" w:fill="FFFFFF"/>
        </w:rPr>
        <w:t xml:space="preserve"> zrobić masę solną? Prosty przepis na masę solną krok po kroku</w:t>
      </w:r>
    </w:p>
    <w:p w:rsidR="00724F42" w:rsidRDefault="00724F42" w:rsidP="00724F42">
      <w:pPr>
        <w:ind w:firstLine="708"/>
        <w:jc w:val="both"/>
        <w:rPr>
          <w:rFonts w:ascii="Arial" w:hAnsi="Arial" w:cs="Arial"/>
          <w:color w:val="15161B"/>
          <w:sz w:val="37"/>
          <w:szCs w:val="37"/>
          <w:shd w:val="clear" w:color="auto" w:fill="FFFFFF"/>
        </w:rPr>
      </w:pPr>
      <w:r>
        <w:rPr>
          <w:rFonts w:ascii="Arial" w:hAnsi="Arial" w:cs="Arial"/>
          <w:color w:val="15161B"/>
          <w:sz w:val="37"/>
          <w:szCs w:val="37"/>
          <w:shd w:val="clear" w:color="auto" w:fill="FFFFFF"/>
        </w:rPr>
        <w:t>Podstawą masy solnej jest mąka i sól, więc można ją zrobić w warunkach domowych. Dzięki temu, że jest zrobiona z produktów spożywczych, masa nie jest toksyczna, a zabawa nią jest bezpieczna. Po wyrobieniu masy ma ona konsystencję podobną do plasteliny i daje się dowolnie kształtować.</w:t>
      </w:r>
    </w:p>
    <w:p w:rsidR="00724F42" w:rsidRPr="00724F42" w:rsidRDefault="00724F42" w:rsidP="00724F42">
      <w:pPr>
        <w:jc w:val="center"/>
        <w:rPr>
          <w:rFonts w:ascii="Arial" w:hAnsi="Arial" w:cs="Arial"/>
          <w:color w:val="548DD4" w:themeColor="text2" w:themeTint="99"/>
          <w:sz w:val="40"/>
          <w:szCs w:val="40"/>
          <w:shd w:val="clear" w:color="auto" w:fill="FFFFFF"/>
        </w:rPr>
      </w:pPr>
      <w:r w:rsidRPr="00724F42">
        <w:rPr>
          <w:rFonts w:ascii="Arial" w:hAnsi="Arial" w:cs="Arial"/>
          <w:color w:val="548DD4" w:themeColor="text2" w:themeTint="99"/>
          <w:sz w:val="44"/>
          <w:szCs w:val="44"/>
          <w:shd w:val="clear" w:color="auto" w:fill="FFFFFF"/>
        </w:rPr>
        <w:t>Czego potrzebujemy do przygotowania masy solnej?</w:t>
      </w:r>
    </w:p>
    <w:p w:rsidR="00724F42" w:rsidRDefault="00724F42" w:rsidP="00724F42">
      <w:pPr>
        <w:ind w:firstLine="708"/>
        <w:jc w:val="both"/>
        <w:rPr>
          <w:rFonts w:ascii="Arial" w:hAnsi="Arial" w:cs="Arial"/>
          <w:color w:val="15161B"/>
          <w:sz w:val="37"/>
          <w:szCs w:val="37"/>
          <w:shd w:val="clear" w:color="auto" w:fill="FFFFFF"/>
        </w:rPr>
      </w:pPr>
      <w:r>
        <w:rPr>
          <w:rFonts w:ascii="Arial" w:hAnsi="Arial" w:cs="Arial"/>
          <w:color w:val="15161B"/>
          <w:sz w:val="37"/>
          <w:szCs w:val="37"/>
          <w:shd w:val="clear" w:color="auto" w:fill="FFFFFF"/>
        </w:rPr>
        <w:t>Podstawą udanej masy solnej jest właściwa proporcja składników. Choć wiadomo, że masa powstaje z soli, mąki i wody, trudno ją zrobić idealną, dodając składniki „na oko”. Najlepsza masa solna powstaje według takich proporcji:</w:t>
      </w:r>
    </w:p>
    <w:p w:rsidR="00724F42" w:rsidRPr="00724F42" w:rsidRDefault="00D44C5F" w:rsidP="00724F42">
      <w:pPr>
        <w:numPr>
          <w:ilvl w:val="0"/>
          <w:numId w:val="1"/>
        </w:numPr>
        <w:spacing w:after="0" w:line="583" w:lineRule="atLeast"/>
        <w:ind w:left="2370"/>
        <w:textAlignment w:val="baseline"/>
        <w:rPr>
          <w:rFonts w:ascii="&amp;quot" w:eastAsia="Times New Roman" w:hAnsi="&amp;quot" w:cs="Times New Roman"/>
          <w:color w:val="FF0000"/>
          <w:sz w:val="37"/>
          <w:szCs w:val="37"/>
          <w:lang w:eastAsia="pl-PL"/>
        </w:rPr>
      </w:pPr>
      <w:r>
        <w:rPr>
          <w:rFonts w:ascii="&amp;quot" w:eastAsia="Times New Roman" w:hAnsi="&amp;quot" w:cs="Times New Roman"/>
          <w:color w:val="FF0000"/>
          <w:sz w:val="37"/>
          <w:szCs w:val="37"/>
          <w:lang w:eastAsia="pl-PL"/>
        </w:rPr>
        <w:t>1</w:t>
      </w:r>
      <w:r w:rsidR="00724F42" w:rsidRPr="00724F42">
        <w:rPr>
          <w:rFonts w:ascii="&amp;quot" w:eastAsia="Times New Roman" w:hAnsi="&amp;quot" w:cs="Times New Roman"/>
          <w:color w:val="FF0000"/>
          <w:sz w:val="37"/>
          <w:szCs w:val="37"/>
          <w:lang w:eastAsia="pl-PL"/>
        </w:rPr>
        <w:t>miarka soli (drobnoziarnistej)</w:t>
      </w:r>
    </w:p>
    <w:p w:rsidR="00724F42" w:rsidRPr="00724F42" w:rsidRDefault="00724F42" w:rsidP="00724F42">
      <w:pPr>
        <w:numPr>
          <w:ilvl w:val="0"/>
          <w:numId w:val="1"/>
        </w:numPr>
        <w:spacing w:after="0" w:line="583" w:lineRule="atLeast"/>
        <w:ind w:left="2370"/>
        <w:textAlignment w:val="baseline"/>
        <w:rPr>
          <w:rFonts w:ascii="&amp;quot" w:eastAsia="Times New Roman" w:hAnsi="&amp;quot" w:cs="Times New Roman"/>
          <w:color w:val="FF0000"/>
          <w:sz w:val="37"/>
          <w:szCs w:val="37"/>
          <w:lang w:eastAsia="pl-PL"/>
        </w:rPr>
      </w:pPr>
      <w:r w:rsidRPr="00724F42">
        <w:rPr>
          <w:rFonts w:ascii="&amp;quot" w:eastAsia="Times New Roman" w:hAnsi="&amp;quot" w:cs="Times New Roman"/>
          <w:color w:val="FF0000"/>
          <w:sz w:val="37"/>
          <w:szCs w:val="37"/>
          <w:lang w:eastAsia="pl-PL"/>
        </w:rPr>
        <w:t>1miarka mąki</w:t>
      </w:r>
    </w:p>
    <w:p w:rsidR="00724F42" w:rsidRDefault="00724F42" w:rsidP="00724F42">
      <w:pPr>
        <w:numPr>
          <w:ilvl w:val="0"/>
          <w:numId w:val="1"/>
        </w:numPr>
        <w:spacing w:after="0" w:line="583" w:lineRule="atLeast"/>
        <w:ind w:left="2370"/>
        <w:textAlignment w:val="baseline"/>
        <w:rPr>
          <w:rFonts w:ascii="&amp;quot" w:eastAsia="Times New Roman" w:hAnsi="&amp;quot" w:cs="Times New Roman"/>
          <w:color w:val="FF0000"/>
          <w:sz w:val="37"/>
          <w:szCs w:val="37"/>
          <w:lang w:eastAsia="pl-PL"/>
        </w:rPr>
      </w:pPr>
      <w:r w:rsidRPr="00724F42">
        <w:rPr>
          <w:rFonts w:ascii="&amp;quot" w:eastAsia="Times New Roman" w:hAnsi="&amp;quot" w:cs="Times New Roman"/>
          <w:color w:val="FF0000"/>
          <w:sz w:val="37"/>
          <w:szCs w:val="37"/>
          <w:lang w:eastAsia="pl-PL"/>
        </w:rPr>
        <w:t>1/2 miarki wody</w:t>
      </w:r>
    </w:p>
    <w:p w:rsidR="0097043C" w:rsidRDefault="0097043C" w:rsidP="0097043C">
      <w:pPr>
        <w:spacing w:after="0" w:line="583" w:lineRule="atLeast"/>
        <w:textAlignment w:val="baseline"/>
        <w:rPr>
          <w:rFonts w:ascii="&amp;quot" w:eastAsia="Times New Roman" w:hAnsi="&amp;quot" w:cs="Times New Roman"/>
          <w:color w:val="FF0000"/>
          <w:sz w:val="37"/>
          <w:szCs w:val="37"/>
          <w:lang w:eastAsia="pl-PL"/>
        </w:rPr>
      </w:pPr>
    </w:p>
    <w:p w:rsidR="0097043C" w:rsidRDefault="00010D9D" w:rsidP="00010D9D">
      <w:pPr>
        <w:spacing w:after="0" w:line="583" w:lineRule="atLeast"/>
        <w:jc w:val="center"/>
        <w:textAlignment w:val="baseline"/>
        <w:rPr>
          <w:rFonts w:ascii="&amp;quot" w:eastAsia="Times New Roman" w:hAnsi="&amp;quot" w:cs="Times New Roman"/>
          <w:color w:val="FF0000"/>
          <w:sz w:val="37"/>
          <w:szCs w:val="37"/>
          <w:lang w:eastAsia="pl-PL"/>
        </w:rPr>
      </w:pPr>
      <w:bookmarkStart w:id="0" w:name="_GoBack"/>
      <w:bookmarkEnd w:id="0"/>
      <w:r>
        <w:rPr>
          <w:rFonts w:ascii="&amp;quot" w:eastAsia="Times New Roman" w:hAnsi="&amp;quot" w:cs="Times New Roman"/>
          <w:noProof/>
          <w:color w:val="FF0000"/>
          <w:sz w:val="37"/>
          <w:szCs w:val="37"/>
          <w:lang w:eastAsia="pl-PL"/>
        </w:rPr>
        <w:lastRenderedPageBreak/>
        <w:drawing>
          <wp:inline distT="0" distB="0" distL="0" distR="0">
            <wp:extent cx="2859274" cy="2025570"/>
            <wp:effectExtent l="19050" t="0" r="0" b="0"/>
            <wp:docPr id="4" name="Obraz 1" descr="C:\Users\Katarzyna Wójcik\Desktop\OIP4ZVX2U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Wójcik\Desktop\OIP4ZVX2UX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3C" w:rsidRDefault="0097043C" w:rsidP="0097043C">
      <w:pPr>
        <w:spacing w:after="0" w:line="583" w:lineRule="atLeast"/>
        <w:ind w:left="2370"/>
        <w:textAlignment w:val="baseline"/>
        <w:rPr>
          <w:rFonts w:ascii="&amp;quot" w:eastAsia="Times New Roman" w:hAnsi="&amp;quot" w:cs="Times New Roman"/>
          <w:color w:val="FF0000"/>
          <w:sz w:val="37"/>
          <w:szCs w:val="37"/>
          <w:lang w:eastAsia="pl-PL"/>
        </w:rPr>
      </w:pPr>
    </w:p>
    <w:p w:rsidR="0097043C" w:rsidRDefault="0097043C" w:rsidP="0097043C">
      <w:pPr>
        <w:ind w:firstLine="708"/>
        <w:jc w:val="both"/>
        <w:rPr>
          <w:rFonts w:ascii="Arial" w:hAnsi="Arial" w:cs="Arial"/>
          <w:color w:val="548DD4" w:themeColor="text2" w:themeTint="99"/>
          <w:sz w:val="72"/>
          <w:szCs w:val="72"/>
          <w:shd w:val="clear" w:color="auto" w:fill="FFFFFF"/>
        </w:rPr>
      </w:pPr>
      <w:r w:rsidRPr="0097043C">
        <w:rPr>
          <w:rFonts w:ascii="Arial" w:hAnsi="Arial" w:cs="Arial"/>
          <w:color w:val="548DD4" w:themeColor="text2" w:themeTint="99"/>
          <w:sz w:val="72"/>
          <w:szCs w:val="72"/>
          <w:shd w:val="clear" w:color="auto" w:fill="FFFFFF"/>
        </w:rPr>
        <w:t>Jak zrobić masę solną?</w:t>
      </w:r>
    </w:p>
    <w:p w:rsidR="0097043C" w:rsidRDefault="0097043C" w:rsidP="0097043C">
      <w:pPr>
        <w:ind w:firstLine="708"/>
        <w:jc w:val="both"/>
        <w:rPr>
          <w:rFonts w:ascii="Arial" w:hAnsi="Arial" w:cs="Arial"/>
          <w:color w:val="15161B"/>
          <w:sz w:val="37"/>
          <w:szCs w:val="37"/>
          <w:shd w:val="clear" w:color="auto" w:fill="FFFFFF"/>
        </w:rPr>
      </w:pPr>
      <w:r w:rsidRPr="0097043C">
        <w:rPr>
          <w:rFonts w:ascii="Arial" w:hAnsi="Arial" w:cs="Arial"/>
          <w:color w:val="15161B"/>
          <w:sz w:val="37"/>
          <w:szCs w:val="37"/>
          <w:u w:val="single"/>
          <w:shd w:val="clear" w:color="auto" w:fill="FFFFFF"/>
        </w:rPr>
        <w:t>Robienie masy solnej zaczynamy od zmieszania mąki z solą, dopiero wtedy zaczynamy dodawać stopniowo wodę, jednocześnie zagniatając masę rękami.</w:t>
      </w:r>
      <w:r>
        <w:rPr>
          <w:rFonts w:ascii="Arial" w:hAnsi="Arial" w:cs="Arial"/>
          <w:color w:val="15161B"/>
          <w:sz w:val="37"/>
          <w:szCs w:val="37"/>
          <w:shd w:val="clear" w:color="auto" w:fill="FFFFFF"/>
        </w:rPr>
        <w:t xml:space="preserve"> Masę należy wyrabiać do momentu aż będzie miała zwartą, plastelinową konsystencję. Masa nie może się kruszyć, rozpadać i musi dawać się łatwo formować w rękach. </w:t>
      </w:r>
    </w:p>
    <w:p w:rsidR="0097043C" w:rsidRDefault="0097043C" w:rsidP="0097043C">
      <w:pPr>
        <w:ind w:firstLine="708"/>
        <w:jc w:val="center"/>
        <w:rPr>
          <w:rFonts w:ascii="Arial" w:hAnsi="Arial" w:cs="Arial"/>
          <w:color w:val="15161B"/>
          <w:sz w:val="37"/>
          <w:szCs w:val="37"/>
          <w:shd w:val="clear" w:color="auto" w:fill="FFFFFF"/>
        </w:rPr>
      </w:pPr>
      <w:r>
        <w:rPr>
          <w:rFonts w:ascii="Arial" w:hAnsi="Arial" w:cs="Arial"/>
          <w:noProof/>
          <w:color w:val="15161B"/>
          <w:sz w:val="37"/>
          <w:szCs w:val="37"/>
          <w:shd w:val="clear" w:color="auto" w:fill="FFFFFF"/>
          <w:lang w:eastAsia="pl-PL"/>
        </w:rPr>
        <w:drawing>
          <wp:inline distT="0" distB="0" distL="0" distR="0">
            <wp:extent cx="2465705" cy="1771015"/>
            <wp:effectExtent l="19050" t="0" r="0" b="0"/>
            <wp:docPr id="2" name="Obraz 2" descr="C:\Users\Katarzyna Wójcik\Desktop\masa sol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 Wójcik\Desktop\masa soln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42" w:rsidRPr="00A15264" w:rsidRDefault="0097043C" w:rsidP="00A15264">
      <w:pPr>
        <w:ind w:firstLine="708"/>
        <w:jc w:val="both"/>
        <w:rPr>
          <w:rFonts w:ascii="Arial" w:hAnsi="Arial" w:cs="Arial"/>
          <w:color w:val="365F91" w:themeColor="accent1" w:themeShade="BF"/>
          <w:sz w:val="37"/>
          <w:szCs w:val="37"/>
          <w:shd w:val="clear" w:color="auto" w:fill="FFFFFF"/>
        </w:rPr>
      </w:pPr>
      <w:r w:rsidRPr="0097043C">
        <w:rPr>
          <w:rFonts w:ascii="Arial" w:hAnsi="Arial" w:cs="Arial"/>
          <w:color w:val="365F91" w:themeColor="accent1" w:themeShade="BF"/>
          <w:sz w:val="37"/>
          <w:szCs w:val="37"/>
          <w:shd w:val="clear" w:color="auto" w:fill="FFFFFF"/>
        </w:rPr>
        <w:t>Rzeczy ulepione z masy solnej wystarczy odłożyć w suche miejsce i pozostawić na kilka dni, by stwardniały. Proces ten można przyspieszyć, używając do tego piekarnika. Na końcu można ulepione figurki pomalować.</w:t>
      </w:r>
    </w:p>
    <w:sectPr w:rsidR="00724F42" w:rsidRPr="00A15264" w:rsidSect="00E2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22E9B"/>
    <w:multiLevelType w:val="multilevel"/>
    <w:tmpl w:val="61D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2"/>
    <w:rsid w:val="00010D9D"/>
    <w:rsid w:val="000450F2"/>
    <w:rsid w:val="00724F42"/>
    <w:rsid w:val="007713BF"/>
    <w:rsid w:val="0097043C"/>
    <w:rsid w:val="00A15264"/>
    <w:rsid w:val="00D44C5F"/>
    <w:rsid w:val="00D9584B"/>
    <w:rsid w:val="00E267ED"/>
    <w:rsid w:val="00EA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96857-7679-4512-AEC8-E3A6E121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7ED"/>
  </w:style>
  <w:style w:type="paragraph" w:styleId="Nagwek2">
    <w:name w:val="heading 2"/>
    <w:basedOn w:val="Normalny"/>
    <w:link w:val="Nagwek2Znak"/>
    <w:uiPriority w:val="9"/>
    <w:qFormat/>
    <w:rsid w:val="0097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043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04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Edyta Sobczak</cp:lastModifiedBy>
  <cp:revision>4</cp:revision>
  <dcterms:created xsi:type="dcterms:W3CDTF">2020-04-06T09:14:00Z</dcterms:created>
  <dcterms:modified xsi:type="dcterms:W3CDTF">2020-04-06T09:16:00Z</dcterms:modified>
</cp:coreProperties>
</file>