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EF4" w:rsidRPr="004E1031" w:rsidRDefault="00CF5EF4" w:rsidP="00CF5EF4">
      <w:pPr>
        <w:jc w:val="center"/>
        <w:rPr>
          <w:b/>
          <w:sz w:val="52"/>
          <w:szCs w:val="52"/>
        </w:rPr>
      </w:pPr>
    </w:p>
    <w:p w:rsidR="00CF5EF4" w:rsidRPr="004E1031" w:rsidRDefault="00CF5EF4" w:rsidP="00CF5EF4">
      <w:pPr>
        <w:jc w:val="center"/>
        <w:rPr>
          <w:b/>
          <w:sz w:val="52"/>
          <w:szCs w:val="52"/>
        </w:rPr>
      </w:pPr>
    </w:p>
    <w:p w:rsidR="00CF5EF4" w:rsidRPr="004E1031" w:rsidRDefault="00CF5EF4" w:rsidP="00CF5EF4">
      <w:pPr>
        <w:jc w:val="center"/>
        <w:rPr>
          <w:b/>
          <w:sz w:val="52"/>
          <w:szCs w:val="52"/>
        </w:rPr>
      </w:pPr>
    </w:p>
    <w:p w:rsidR="00943184" w:rsidRPr="004E1031" w:rsidRDefault="00CF5EF4" w:rsidP="00CF5EF4">
      <w:pPr>
        <w:jc w:val="center"/>
        <w:rPr>
          <w:b/>
          <w:sz w:val="52"/>
          <w:szCs w:val="52"/>
        </w:rPr>
      </w:pPr>
      <w:r w:rsidRPr="004E1031">
        <w:rPr>
          <w:b/>
          <w:sz w:val="52"/>
          <w:szCs w:val="52"/>
        </w:rPr>
        <w:t xml:space="preserve">PROCEDURY POSTĘPOWANIA </w:t>
      </w:r>
      <w:r w:rsidRPr="004E1031">
        <w:rPr>
          <w:b/>
          <w:sz w:val="52"/>
          <w:szCs w:val="52"/>
        </w:rPr>
        <w:br/>
        <w:t xml:space="preserve">Z DZIECKIEM PRZEWLEKLE CHORYM </w:t>
      </w:r>
      <w:r w:rsidRPr="004E1031">
        <w:rPr>
          <w:b/>
          <w:sz w:val="52"/>
          <w:szCs w:val="52"/>
        </w:rPr>
        <w:br/>
        <w:t>W SZKOLE</w:t>
      </w:r>
    </w:p>
    <w:p w:rsidR="00D60507" w:rsidRPr="004E1031" w:rsidRDefault="00D60507" w:rsidP="00CF5EF4">
      <w:pPr>
        <w:jc w:val="center"/>
        <w:rPr>
          <w:b/>
          <w:sz w:val="40"/>
          <w:szCs w:val="40"/>
        </w:rPr>
      </w:pPr>
      <w:r w:rsidRPr="004E1031">
        <w:rPr>
          <w:b/>
          <w:sz w:val="40"/>
          <w:szCs w:val="40"/>
        </w:rPr>
        <w:t xml:space="preserve">obowiązujące </w:t>
      </w:r>
      <w:r w:rsidRPr="004E1031">
        <w:rPr>
          <w:b/>
          <w:sz w:val="40"/>
          <w:szCs w:val="40"/>
        </w:rPr>
        <w:br/>
        <w:t xml:space="preserve">w Zespole Szkół Samorządowych </w:t>
      </w:r>
      <w:r w:rsidRPr="004E1031">
        <w:rPr>
          <w:b/>
          <w:sz w:val="40"/>
          <w:szCs w:val="40"/>
        </w:rPr>
        <w:br/>
        <w:t>w Klwowie</w:t>
      </w:r>
    </w:p>
    <w:p w:rsidR="00CF5EF4" w:rsidRPr="004E1031" w:rsidRDefault="00CF5EF4" w:rsidP="00CF5EF4">
      <w:pPr>
        <w:jc w:val="center"/>
        <w:rPr>
          <w:b/>
          <w:sz w:val="52"/>
          <w:szCs w:val="52"/>
        </w:rPr>
      </w:pPr>
    </w:p>
    <w:p w:rsidR="00CF5EF4" w:rsidRDefault="00CF5EF4" w:rsidP="00D43131">
      <w:pPr>
        <w:rPr>
          <w:b/>
          <w:sz w:val="52"/>
          <w:szCs w:val="52"/>
        </w:rPr>
      </w:pPr>
    </w:p>
    <w:p w:rsidR="00566650" w:rsidRPr="004E1031" w:rsidRDefault="00566650" w:rsidP="00D43131">
      <w:pPr>
        <w:rPr>
          <w:b/>
          <w:sz w:val="52"/>
          <w:szCs w:val="52"/>
        </w:rPr>
      </w:pPr>
    </w:p>
    <w:p w:rsidR="00CF5EF4" w:rsidRDefault="00CF5EF4" w:rsidP="00341D46">
      <w:pPr>
        <w:spacing w:after="0" w:line="240" w:lineRule="auto"/>
        <w:jc w:val="both"/>
        <w:rPr>
          <w:i/>
          <w:sz w:val="24"/>
          <w:szCs w:val="24"/>
        </w:rPr>
      </w:pPr>
      <w:r w:rsidRPr="00341D46">
        <w:rPr>
          <w:b/>
          <w:i/>
          <w:sz w:val="24"/>
          <w:szCs w:val="24"/>
        </w:rPr>
        <w:t>Opracowano na podstawie:</w:t>
      </w:r>
      <w:r w:rsidRPr="00341D46">
        <w:rPr>
          <w:i/>
          <w:sz w:val="24"/>
          <w:szCs w:val="24"/>
        </w:rPr>
        <w:t xml:space="preserve"> </w:t>
      </w:r>
    </w:p>
    <w:p w:rsidR="00D43131" w:rsidRPr="00566650" w:rsidRDefault="00566650" w:rsidP="00566650">
      <w:pPr>
        <w:pStyle w:val="Akapitzlist"/>
        <w:numPr>
          <w:ilvl w:val="0"/>
          <w:numId w:val="46"/>
        </w:numPr>
        <w:spacing w:after="0"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Rozporządzenia</w:t>
      </w:r>
      <w:r w:rsidR="00D43131" w:rsidRPr="00566650">
        <w:rPr>
          <w:i/>
          <w:sz w:val="24"/>
          <w:szCs w:val="24"/>
        </w:rPr>
        <w:t xml:space="preserve"> Ministra Edukacji Narodowej i Sportu z dnia 31 grudnia 2002 r. w</w:t>
      </w:r>
      <w:r w:rsidR="00565EFA">
        <w:rPr>
          <w:i/>
          <w:sz w:val="24"/>
          <w:szCs w:val="24"/>
        </w:rPr>
        <w:t> </w:t>
      </w:r>
      <w:r w:rsidR="00D43131" w:rsidRPr="00566650">
        <w:rPr>
          <w:i/>
          <w:sz w:val="24"/>
          <w:szCs w:val="24"/>
        </w:rPr>
        <w:t>sprawie bezpieczeństwa i higieny w publicznych i niepublicznych szkołach i</w:t>
      </w:r>
      <w:r w:rsidR="00565EFA">
        <w:rPr>
          <w:i/>
          <w:sz w:val="24"/>
          <w:szCs w:val="24"/>
        </w:rPr>
        <w:t> </w:t>
      </w:r>
      <w:r w:rsidR="00D43131" w:rsidRPr="00566650">
        <w:rPr>
          <w:i/>
          <w:sz w:val="24"/>
          <w:szCs w:val="24"/>
        </w:rPr>
        <w:t>placówkach (</w:t>
      </w:r>
      <w:r w:rsidRPr="00566650">
        <w:rPr>
          <w:i/>
          <w:sz w:val="24"/>
          <w:szCs w:val="24"/>
        </w:rPr>
        <w:t xml:space="preserve">tj. </w:t>
      </w:r>
      <w:r w:rsidR="00D43131" w:rsidRPr="00566650">
        <w:rPr>
          <w:i/>
          <w:sz w:val="24"/>
          <w:szCs w:val="24"/>
        </w:rPr>
        <w:t>Dz. U. z 20</w:t>
      </w:r>
      <w:r w:rsidRPr="00566650">
        <w:rPr>
          <w:i/>
          <w:sz w:val="24"/>
          <w:szCs w:val="24"/>
        </w:rPr>
        <w:t>20</w:t>
      </w:r>
      <w:r w:rsidR="00D43131" w:rsidRPr="00566650">
        <w:rPr>
          <w:i/>
          <w:sz w:val="24"/>
          <w:szCs w:val="24"/>
        </w:rPr>
        <w:t xml:space="preserve">r. </w:t>
      </w:r>
      <w:r w:rsidRPr="00566650">
        <w:rPr>
          <w:i/>
          <w:sz w:val="24"/>
          <w:szCs w:val="24"/>
        </w:rPr>
        <w:t>P</w:t>
      </w:r>
      <w:r w:rsidR="00D43131" w:rsidRPr="00566650">
        <w:rPr>
          <w:i/>
          <w:sz w:val="24"/>
          <w:szCs w:val="24"/>
        </w:rPr>
        <w:t xml:space="preserve">oz. </w:t>
      </w:r>
      <w:r w:rsidRPr="00566650">
        <w:rPr>
          <w:i/>
          <w:sz w:val="24"/>
          <w:szCs w:val="24"/>
        </w:rPr>
        <w:t>1604</w:t>
      </w:r>
      <w:r w:rsidR="00D43131" w:rsidRPr="00566650">
        <w:rPr>
          <w:i/>
          <w:sz w:val="24"/>
          <w:szCs w:val="24"/>
        </w:rPr>
        <w:t>),</w:t>
      </w:r>
    </w:p>
    <w:p w:rsidR="00D43131" w:rsidRDefault="00D43131" w:rsidP="00566650">
      <w:pPr>
        <w:pStyle w:val="Akapitzlist"/>
        <w:numPr>
          <w:ilvl w:val="0"/>
          <w:numId w:val="46"/>
        </w:numPr>
        <w:spacing w:after="0" w:line="240" w:lineRule="auto"/>
        <w:jc w:val="both"/>
        <w:rPr>
          <w:i/>
          <w:sz w:val="24"/>
          <w:szCs w:val="24"/>
        </w:rPr>
      </w:pPr>
      <w:r w:rsidRPr="00566650">
        <w:rPr>
          <w:i/>
          <w:sz w:val="24"/>
          <w:szCs w:val="24"/>
        </w:rPr>
        <w:t>Stanowisk</w:t>
      </w:r>
      <w:r w:rsidR="00566650">
        <w:rPr>
          <w:i/>
          <w:sz w:val="24"/>
          <w:szCs w:val="24"/>
        </w:rPr>
        <w:t>a</w:t>
      </w:r>
      <w:r w:rsidRPr="00566650">
        <w:rPr>
          <w:i/>
          <w:sz w:val="24"/>
          <w:szCs w:val="24"/>
        </w:rPr>
        <w:t xml:space="preserve"> Ministra Zdrowia w sprawie możliwości podawania leków dzieciom przez nauczycieli w szkole i przedszkolu z dnia 31 sierpnia 2015 r.,</w:t>
      </w:r>
    </w:p>
    <w:p w:rsidR="00566650" w:rsidRDefault="00566650" w:rsidP="00566650">
      <w:pPr>
        <w:pStyle w:val="Akapitzlist"/>
        <w:numPr>
          <w:ilvl w:val="0"/>
          <w:numId w:val="46"/>
        </w:numPr>
        <w:spacing w:after="0" w:line="240" w:lineRule="auto"/>
        <w:jc w:val="both"/>
        <w:rPr>
          <w:i/>
          <w:sz w:val="24"/>
          <w:szCs w:val="24"/>
        </w:rPr>
      </w:pPr>
      <w:r w:rsidRPr="00566650">
        <w:rPr>
          <w:i/>
          <w:sz w:val="24"/>
          <w:szCs w:val="24"/>
        </w:rPr>
        <w:t>Ustawy z dn. 12.04.20219r. o opiece zdrowotnej nad uczniami (Dz.U. z 2019 Poz.1078)</w:t>
      </w:r>
    </w:p>
    <w:p w:rsidR="00566650" w:rsidRPr="00566650" w:rsidRDefault="00566650" w:rsidP="00566650">
      <w:pPr>
        <w:pStyle w:val="Akapitzlist"/>
        <w:numPr>
          <w:ilvl w:val="0"/>
          <w:numId w:val="46"/>
        </w:numPr>
        <w:spacing w:after="0" w:line="240" w:lineRule="auto"/>
        <w:jc w:val="both"/>
        <w:rPr>
          <w:i/>
          <w:sz w:val="24"/>
          <w:szCs w:val="24"/>
        </w:rPr>
      </w:pPr>
      <w:r w:rsidRPr="00566650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Publikacji </w:t>
      </w:r>
      <w:r w:rsidRPr="00566650">
        <w:rPr>
          <w:i/>
          <w:sz w:val="24"/>
          <w:szCs w:val="24"/>
        </w:rPr>
        <w:t>Ministerstwa Edukacji ,,Jak organizować edukację uczniów ze specjalnymi potrzebami edukacyjnymi ‘’ Ministerstwa Zdrowia, Ośrodka Rozwoju Edukacji, Pełnomocnika Rządu do Spraw Równego Traktowania – „One są wśród nas”.</w:t>
      </w:r>
    </w:p>
    <w:p w:rsidR="00D43131" w:rsidRDefault="00D43131" w:rsidP="002C7DA8">
      <w:pPr>
        <w:spacing w:after="0" w:line="221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</w:pPr>
    </w:p>
    <w:p w:rsidR="00D43131" w:rsidRDefault="00D43131" w:rsidP="00D43131">
      <w:pPr>
        <w:spacing w:after="0" w:line="221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</w:pPr>
    </w:p>
    <w:p w:rsidR="00D43131" w:rsidRPr="00D43131" w:rsidRDefault="00D43131" w:rsidP="00D43131">
      <w:pPr>
        <w:rPr>
          <w:rFonts w:cstheme="minorHAnsi"/>
          <w:b/>
          <w:bCs/>
          <w:sz w:val="24"/>
          <w:szCs w:val="24"/>
        </w:rPr>
      </w:pPr>
      <w:r w:rsidRPr="00566650">
        <w:rPr>
          <w:rFonts w:cstheme="minorHAnsi"/>
          <w:b/>
          <w:bCs/>
          <w:sz w:val="24"/>
          <w:szCs w:val="24"/>
        </w:rPr>
        <w:lastRenderedPageBreak/>
        <w:t>Postanowienia ogólne:</w:t>
      </w:r>
    </w:p>
    <w:p w:rsidR="00D43131" w:rsidRPr="00D43131" w:rsidRDefault="00D43131" w:rsidP="00566650">
      <w:pPr>
        <w:spacing w:after="0" w:line="221" w:lineRule="atLeast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566650">
        <w:rPr>
          <w:rFonts w:eastAsia="Times New Roman" w:cstheme="minorHAnsi"/>
          <w:color w:val="000000"/>
          <w:sz w:val="24"/>
          <w:szCs w:val="24"/>
          <w:lang w:eastAsia="pl-PL"/>
        </w:rPr>
        <w:t>W szkole obowiązuje zakaz podawania dzieciom leków i preparatów leczniczych za wyjątkiem dzieci przewlekle chorych, aby umożliwić dziecku korzystanie z edukacji.</w:t>
      </w:r>
      <w:r w:rsidRPr="0056665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pl-PL"/>
        </w:rPr>
        <w:t xml:space="preserve"> </w:t>
      </w:r>
    </w:p>
    <w:p w:rsidR="00D43131" w:rsidRPr="00B66BC1" w:rsidRDefault="00566650" w:rsidP="00566650">
      <w:pPr>
        <w:spacing w:after="0" w:line="221" w:lineRule="atLeast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B66BC1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>Poniższy d</w:t>
      </w:r>
      <w:r w:rsidR="00D43131" w:rsidRPr="00B66BC1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>okument reguluje zasady bezpiecznego i higienicznego pobytu dziecka w szkole, określa sposoby monitorowania oraz uprawnienia i obowiązki</w:t>
      </w:r>
      <w:r w:rsidR="00652733" w:rsidRPr="00B66BC1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 xml:space="preserve">  </w:t>
      </w:r>
      <w:r w:rsidR="00D43131" w:rsidRPr="00B66BC1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>nauczycieli</w:t>
      </w:r>
      <w:r w:rsidR="00652733" w:rsidRPr="00B66BC1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 xml:space="preserve"> </w:t>
      </w:r>
      <w:r w:rsidR="00D43131" w:rsidRPr="00B66BC1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 xml:space="preserve"> </w:t>
      </w:r>
      <w:r w:rsidR="00652733" w:rsidRPr="00B66BC1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 xml:space="preserve">i pracowników szkoły  </w:t>
      </w:r>
      <w:r w:rsidR="00D43131" w:rsidRPr="00B66BC1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>oraz rodziców w</w:t>
      </w:r>
      <w:r w:rsidRPr="00B66BC1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> </w:t>
      </w:r>
      <w:r w:rsidR="00D43131" w:rsidRPr="00B66BC1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>stosunku do chorych dzieci.</w:t>
      </w:r>
    </w:p>
    <w:p w:rsidR="00D43131" w:rsidRPr="00B66BC1" w:rsidRDefault="00D43131" w:rsidP="00D43131">
      <w:pPr>
        <w:spacing w:after="0" w:line="221" w:lineRule="atLeast"/>
        <w:jc w:val="both"/>
        <w:textAlignment w:val="baseline"/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pl-PL"/>
        </w:rPr>
      </w:pPr>
      <w:r w:rsidRPr="00B66BC1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pl-PL"/>
        </w:rPr>
        <w:t>Uczestnicy postępowania – zakres odpowiedzialności:</w:t>
      </w:r>
    </w:p>
    <w:p w:rsidR="00CC1A0D" w:rsidRPr="00B66BC1" w:rsidRDefault="00CC1A0D" w:rsidP="00D43131">
      <w:pPr>
        <w:spacing w:after="0" w:line="221" w:lineRule="atLeast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</w:p>
    <w:p w:rsidR="00D43131" w:rsidRPr="00B66BC1" w:rsidRDefault="00D43131" w:rsidP="00D43131">
      <w:pPr>
        <w:shd w:val="clear" w:color="auto" w:fill="9BBB59" w:themeFill="accent3"/>
        <w:spacing w:after="0" w:line="221" w:lineRule="atLeast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B66BC1">
        <w:rPr>
          <w:rFonts w:eastAsia="Times New Roman" w:cstheme="minorHAnsi"/>
          <w:b/>
          <w:bCs/>
          <w:i/>
          <w:iCs/>
          <w:sz w:val="24"/>
          <w:szCs w:val="24"/>
          <w:bdr w:val="none" w:sz="0" w:space="0" w:color="auto" w:frame="1"/>
          <w:lang w:eastAsia="pl-PL"/>
        </w:rPr>
        <w:t>1. Rodzice (opiekunowie prawni):</w:t>
      </w:r>
    </w:p>
    <w:p w:rsidR="00D43131" w:rsidRPr="00B66BC1" w:rsidRDefault="00D71CCA" w:rsidP="00566650">
      <w:pPr>
        <w:numPr>
          <w:ilvl w:val="0"/>
          <w:numId w:val="33"/>
        </w:numPr>
        <w:spacing w:after="0" w:line="360" w:lineRule="atLeast"/>
        <w:ind w:left="180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B66BC1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>Przyprowadzają</w:t>
      </w:r>
      <w:r w:rsidR="00D43131" w:rsidRPr="00B66BC1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 xml:space="preserve"> </w:t>
      </w:r>
      <w:r w:rsidR="000D478F" w:rsidRPr="00B66BC1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 xml:space="preserve"> do szkoły </w:t>
      </w:r>
      <w:r w:rsidR="00D43131" w:rsidRPr="00B66BC1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 xml:space="preserve">dzieci zdrowe, bez objawów chorobowych i urazów, w przypadku pogorszenia się stanu zdrowia dzieci odbierają </w:t>
      </w:r>
      <w:r w:rsidR="000D478F" w:rsidRPr="00B66BC1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>je</w:t>
      </w:r>
      <w:r w:rsidR="00D43131" w:rsidRPr="00B66BC1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 xml:space="preserve"> ze szkoły w ustalonym przez procedurę trybie,</w:t>
      </w:r>
    </w:p>
    <w:p w:rsidR="00D43131" w:rsidRPr="00B66BC1" w:rsidRDefault="00D43131" w:rsidP="00566650">
      <w:pPr>
        <w:numPr>
          <w:ilvl w:val="0"/>
          <w:numId w:val="33"/>
        </w:numPr>
        <w:spacing w:after="0" w:line="360" w:lineRule="atLeast"/>
        <w:ind w:left="180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B66BC1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>Upoważniają pisemnie inne osoby do odbierania dziecka z</w:t>
      </w:r>
      <w:r w:rsidR="00CC1A0D" w:rsidRPr="00B66BC1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>e szkoły</w:t>
      </w:r>
      <w:r w:rsidRPr="00B66BC1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>, podają prawidłowy i</w:t>
      </w:r>
      <w:r w:rsidR="00CC1A0D" w:rsidRPr="00B66BC1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> </w:t>
      </w:r>
      <w:r w:rsidRPr="00B66BC1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>aktualny numer telefonu.</w:t>
      </w:r>
    </w:p>
    <w:p w:rsidR="00D43131" w:rsidRPr="00B66BC1" w:rsidRDefault="00D43131" w:rsidP="00D71CCA">
      <w:pPr>
        <w:numPr>
          <w:ilvl w:val="0"/>
          <w:numId w:val="33"/>
        </w:numPr>
        <w:tabs>
          <w:tab w:val="clear" w:pos="720"/>
        </w:tabs>
        <w:spacing w:after="0" w:line="360" w:lineRule="atLeast"/>
        <w:ind w:left="142"/>
        <w:jc w:val="both"/>
        <w:textAlignment w:val="baseline"/>
        <w:rPr>
          <w:rFonts w:eastAsia="Times New Roman" w:cstheme="minorHAnsi"/>
          <w:b/>
          <w:sz w:val="24"/>
          <w:szCs w:val="24"/>
          <w:bdr w:val="none" w:sz="0" w:space="0" w:color="auto" w:frame="1"/>
          <w:lang w:eastAsia="pl-PL"/>
        </w:rPr>
      </w:pPr>
      <w:r w:rsidRPr="00B66BC1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 xml:space="preserve">Mają obowiązek udzielania nauczycielom wszelkich informacji dotyczących poważnych chorób, chorób przewlekłych, czy dolegliwości dziecka (alergie pokarmowe i związane z nimi szczególne wymagania żywieniowe, schorzenia wziewne, choroby serca, cukrzyca, epilepsja czy epizody padaczkowe, </w:t>
      </w:r>
      <w:proofErr w:type="spellStart"/>
      <w:r w:rsidRPr="00B66BC1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>itp</w:t>
      </w:r>
      <w:proofErr w:type="spellEnd"/>
      <w:r w:rsidRPr="00B66BC1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 xml:space="preserve">). </w:t>
      </w:r>
      <w:r w:rsidRPr="00B66BC1">
        <w:rPr>
          <w:rFonts w:eastAsia="Times New Roman" w:cstheme="minorHAnsi"/>
          <w:b/>
          <w:sz w:val="24"/>
          <w:szCs w:val="24"/>
          <w:bdr w:val="none" w:sz="0" w:space="0" w:color="auto" w:frame="1"/>
          <w:lang w:eastAsia="pl-PL"/>
        </w:rPr>
        <w:t>Zgłoszenia wyłącznie w formie pisemnej z dołączonym zaświadczeniem lekarskim</w:t>
      </w:r>
      <w:r w:rsidR="00D71CCA" w:rsidRPr="00B66BC1">
        <w:rPr>
          <w:rFonts w:eastAsia="Times New Roman" w:cstheme="minorHAnsi"/>
          <w:b/>
          <w:sz w:val="24"/>
          <w:szCs w:val="24"/>
          <w:bdr w:val="none" w:sz="0" w:space="0" w:color="auto" w:frame="1"/>
          <w:lang w:eastAsia="pl-PL"/>
        </w:rPr>
        <w:t xml:space="preserve">  o chorobie dziecka i o konieczności podawania mu leków </w:t>
      </w:r>
      <w:r w:rsidR="001D1398" w:rsidRPr="00B66BC1">
        <w:rPr>
          <w:rFonts w:eastAsia="Times New Roman" w:cstheme="minorHAnsi"/>
          <w:b/>
          <w:sz w:val="24"/>
          <w:szCs w:val="24"/>
          <w:bdr w:val="none" w:sz="0" w:space="0" w:color="auto" w:frame="1"/>
          <w:lang w:eastAsia="pl-PL"/>
        </w:rPr>
        <w:t>(nazwa, dawkowanie)</w:t>
      </w:r>
      <w:r w:rsidR="00D71CCA" w:rsidRPr="00B66BC1">
        <w:rPr>
          <w:rFonts w:eastAsia="Times New Roman" w:cstheme="minorHAnsi"/>
          <w:b/>
          <w:sz w:val="24"/>
          <w:szCs w:val="24"/>
          <w:bdr w:val="none" w:sz="0" w:space="0" w:color="auto" w:frame="1"/>
          <w:lang w:eastAsia="pl-PL"/>
        </w:rPr>
        <w:t xml:space="preserve"> </w:t>
      </w:r>
      <w:r w:rsidRPr="00B66BC1">
        <w:rPr>
          <w:rFonts w:eastAsia="Times New Roman" w:cstheme="minorHAnsi"/>
          <w:b/>
          <w:sz w:val="24"/>
          <w:szCs w:val="24"/>
          <w:bdr w:val="none" w:sz="0" w:space="0" w:color="auto" w:frame="1"/>
          <w:lang w:eastAsia="pl-PL"/>
        </w:rPr>
        <w:t>należy składać do wychowawcy bądź dyrektora szkoły</w:t>
      </w:r>
      <w:r w:rsidRPr="00B66BC1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>.</w:t>
      </w:r>
    </w:p>
    <w:p w:rsidR="00D43131" w:rsidRPr="00D43131" w:rsidRDefault="00D43131" w:rsidP="00566650">
      <w:pPr>
        <w:numPr>
          <w:ilvl w:val="0"/>
          <w:numId w:val="33"/>
        </w:numPr>
        <w:spacing w:after="0" w:line="360" w:lineRule="atLeast"/>
        <w:ind w:left="180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B66BC1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 xml:space="preserve">W przypadku choroby </w:t>
      </w:r>
      <w:r w:rsidRPr="00D43131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pl-PL"/>
        </w:rPr>
        <w:t>przewlekłej u dziecka na rodzicu/opiekunie spoczywa obowiązek przekazania nauczycielowi na piśmie szczegółowej i wyczerpującej informacji na temat choroby dziecka oraz wynikających z niej ograniczeń w funkcjonowaniu w grupie rówieśniczej.</w:t>
      </w:r>
    </w:p>
    <w:p w:rsidR="00D43131" w:rsidRPr="005C0DD6" w:rsidRDefault="00D43131" w:rsidP="00566650">
      <w:pPr>
        <w:numPr>
          <w:ilvl w:val="0"/>
          <w:numId w:val="33"/>
        </w:numPr>
        <w:spacing w:after="0" w:line="360" w:lineRule="atLeast"/>
        <w:ind w:left="180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D43131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pl-PL"/>
        </w:rPr>
        <w:t>W przypadku występowania chorób przewlekłych rodzic omawia z nauczycielem sposób udzielania pomocy w stanach zagrożenia zdrowia np. sposób ułożenia dziecka do czas</w:t>
      </w:r>
      <w:r w:rsidR="00CC1A0D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pl-PL"/>
        </w:rPr>
        <w:t xml:space="preserve">u </w:t>
      </w:r>
      <w:r w:rsidR="00CC1A0D" w:rsidRPr="005C0DD6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>przyjazdu lekarza lub rodzica</w:t>
      </w:r>
      <w:r w:rsidRPr="005C0DD6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>.</w:t>
      </w:r>
    </w:p>
    <w:p w:rsidR="000D478F" w:rsidRPr="005C0DD6" w:rsidRDefault="00652733" w:rsidP="00566650">
      <w:pPr>
        <w:numPr>
          <w:ilvl w:val="0"/>
          <w:numId w:val="33"/>
        </w:numPr>
        <w:spacing w:after="0" w:line="360" w:lineRule="atLeast"/>
        <w:ind w:left="180"/>
        <w:jc w:val="both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5C0DD6">
        <w:rPr>
          <w:rFonts w:eastAsia="Times New Roman" w:cstheme="minorHAnsi"/>
          <w:b/>
          <w:sz w:val="24"/>
          <w:szCs w:val="24"/>
          <w:bdr w:val="none" w:sz="0" w:space="0" w:color="auto" w:frame="1"/>
          <w:lang w:eastAsia="pl-PL"/>
        </w:rPr>
        <w:t>Rodzice/opiekunowie prawni m</w:t>
      </w:r>
      <w:r w:rsidR="000D478F" w:rsidRPr="005C0DD6">
        <w:rPr>
          <w:rFonts w:eastAsia="Times New Roman" w:cstheme="minorHAnsi"/>
          <w:b/>
          <w:sz w:val="24"/>
          <w:szCs w:val="24"/>
          <w:bdr w:val="none" w:sz="0" w:space="0" w:color="auto" w:frame="1"/>
          <w:lang w:eastAsia="pl-PL"/>
        </w:rPr>
        <w:t>ają obowiązek odbierania telefonu ze szkoły (od nauczyciela, wychowawcy)</w:t>
      </w:r>
      <w:r w:rsidR="004C2E06" w:rsidRPr="005C0DD6">
        <w:rPr>
          <w:rFonts w:eastAsia="Times New Roman" w:cstheme="minorHAnsi"/>
          <w:b/>
          <w:sz w:val="24"/>
          <w:szCs w:val="24"/>
          <w:bdr w:val="none" w:sz="0" w:space="0" w:color="auto" w:frame="1"/>
          <w:lang w:eastAsia="pl-PL"/>
        </w:rPr>
        <w:t xml:space="preserve"> mają również obowiązek podania </w:t>
      </w:r>
      <w:r w:rsidR="00B66BC1" w:rsidRPr="005C0DD6">
        <w:rPr>
          <w:rFonts w:eastAsia="Times New Roman" w:cstheme="minorHAnsi"/>
          <w:b/>
          <w:sz w:val="24"/>
          <w:szCs w:val="24"/>
          <w:bdr w:val="none" w:sz="0" w:space="0" w:color="auto" w:frame="1"/>
          <w:lang w:eastAsia="pl-PL"/>
        </w:rPr>
        <w:t xml:space="preserve">numeru </w:t>
      </w:r>
      <w:r w:rsidR="004C2E06" w:rsidRPr="005C0DD6">
        <w:rPr>
          <w:rFonts w:eastAsia="Times New Roman" w:cstheme="minorHAnsi"/>
          <w:b/>
          <w:sz w:val="24"/>
          <w:szCs w:val="24"/>
          <w:bdr w:val="none" w:sz="0" w:space="0" w:color="auto" w:frame="1"/>
          <w:lang w:eastAsia="pl-PL"/>
        </w:rPr>
        <w:t>telefonu do osoby upoważnionej do odbierania dziecka, z  którą szkoła mogła</w:t>
      </w:r>
      <w:r w:rsidR="00C75EB4" w:rsidRPr="005C0DD6">
        <w:rPr>
          <w:rFonts w:eastAsia="Times New Roman" w:cstheme="minorHAnsi"/>
          <w:b/>
          <w:sz w:val="24"/>
          <w:szCs w:val="24"/>
          <w:bdr w:val="none" w:sz="0" w:space="0" w:color="auto" w:frame="1"/>
          <w:lang w:eastAsia="pl-PL"/>
        </w:rPr>
        <w:t xml:space="preserve">by </w:t>
      </w:r>
      <w:r w:rsidR="00D71CCA" w:rsidRPr="005C0DD6">
        <w:rPr>
          <w:rFonts w:eastAsia="Times New Roman" w:cstheme="minorHAnsi"/>
          <w:b/>
          <w:sz w:val="24"/>
          <w:szCs w:val="24"/>
          <w:bdr w:val="none" w:sz="0" w:space="0" w:color="auto" w:frame="1"/>
          <w:lang w:eastAsia="pl-PL"/>
        </w:rPr>
        <w:t>si</w:t>
      </w:r>
      <w:r w:rsidR="00C75EB4" w:rsidRPr="005C0DD6">
        <w:rPr>
          <w:rFonts w:eastAsia="Times New Roman" w:cstheme="minorHAnsi"/>
          <w:b/>
          <w:sz w:val="24"/>
          <w:szCs w:val="24"/>
          <w:bdr w:val="none" w:sz="0" w:space="0" w:color="auto" w:frame="1"/>
          <w:lang w:eastAsia="pl-PL"/>
        </w:rPr>
        <w:t xml:space="preserve">ę skontaktować w razie </w:t>
      </w:r>
      <w:r w:rsidR="004C2E06" w:rsidRPr="005C0DD6">
        <w:rPr>
          <w:rFonts w:eastAsia="Times New Roman" w:cstheme="minorHAnsi"/>
          <w:b/>
          <w:sz w:val="24"/>
          <w:szCs w:val="24"/>
          <w:bdr w:val="none" w:sz="0" w:space="0" w:color="auto" w:frame="1"/>
          <w:lang w:eastAsia="pl-PL"/>
        </w:rPr>
        <w:t>braku kontaktu z</w:t>
      </w:r>
      <w:r w:rsidR="00410068" w:rsidRPr="005C0DD6">
        <w:rPr>
          <w:rFonts w:eastAsia="Times New Roman" w:cstheme="minorHAnsi"/>
          <w:b/>
          <w:sz w:val="24"/>
          <w:szCs w:val="24"/>
          <w:bdr w:val="none" w:sz="0" w:space="0" w:color="auto" w:frame="1"/>
          <w:lang w:eastAsia="pl-PL"/>
        </w:rPr>
        <w:t> </w:t>
      </w:r>
      <w:r w:rsidR="004C2E06" w:rsidRPr="005C0DD6">
        <w:rPr>
          <w:rFonts w:eastAsia="Times New Roman" w:cstheme="minorHAnsi"/>
          <w:b/>
          <w:sz w:val="24"/>
          <w:szCs w:val="24"/>
          <w:bdr w:val="none" w:sz="0" w:space="0" w:color="auto" w:frame="1"/>
          <w:lang w:eastAsia="pl-PL"/>
        </w:rPr>
        <w:t>rodzicem</w:t>
      </w:r>
      <w:r w:rsidR="00C75EB4" w:rsidRPr="005C0DD6">
        <w:rPr>
          <w:rFonts w:eastAsia="Times New Roman" w:cstheme="minorHAnsi"/>
          <w:b/>
          <w:sz w:val="24"/>
          <w:szCs w:val="24"/>
          <w:bdr w:val="none" w:sz="0" w:space="0" w:color="auto" w:frame="1"/>
          <w:lang w:eastAsia="pl-PL"/>
        </w:rPr>
        <w:t>.</w:t>
      </w:r>
    </w:p>
    <w:p w:rsidR="00CC1A0D" w:rsidRPr="00D43131" w:rsidRDefault="00CC1A0D" w:rsidP="00CC1A0D">
      <w:pPr>
        <w:spacing w:after="0" w:line="360" w:lineRule="atLeast"/>
        <w:ind w:left="180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D43131" w:rsidRPr="00D43131" w:rsidRDefault="00D43131" w:rsidP="00566650">
      <w:pPr>
        <w:shd w:val="clear" w:color="auto" w:fill="9BBB59" w:themeFill="accent3"/>
        <w:spacing w:after="0" w:line="221" w:lineRule="atLeast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566650">
        <w:rPr>
          <w:rFonts w:eastAsia="Times New Roman" w:cstheme="minorHAnsi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pl-PL"/>
        </w:rPr>
        <w:t>2. Nauczyciele:</w:t>
      </w:r>
    </w:p>
    <w:p w:rsidR="00D43131" w:rsidRPr="00D43131" w:rsidRDefault="00D43131" w:rsidP="00566650">
      <w:pPr>
        <w:numPr>
          <w:ilvl w:val="0"/>
          <w:numId w:val="34"/>
        </w:numPr>
        <w:spacing w:after="0" w:line="360" w:lineRule="atLeast"/>
        <w:ind w:left="180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D43131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pl-PL"/>
        </w:rPr>
        <w:t xml:space="preserve">Odpowiadają za zdrowie i bezpieczeństwo </w:t>
      </w:r>
      <w:r w:rsidR="00CC1A0D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pl-PL"/>
        </w:rPr>
        <w:t>dzieci</w:t>
      </w:r>
      <w:r w:rsidRPr="00D43131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pl-PL"/>
        </w:rPr>
        <w:t>,</w:t>
      </w:r>
    </w:p>
    <w:p w:rsidR="00D43131" w:rsidRPr="00D43131" w:rsidRDefault="00D43131" w:rsidP="00566650">
      <w:pPr>
        <w:numPr>
          <w:ilvl w:val="0"/>
          <w:numId w:val="34"/>
        </w:numPr>
        <w:spacing w:after="0" w:line="360" w:lineRule="atLeast"/>
        <w:ind w:left="180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D43131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pl-PL"/>
        </w:rPr>
        <w:t>Stosują się do obowiązujących procedur,</w:t>
      </w:r>
    </w:p>
    <w:p w:rsidR="00D43131" w:rsidRPr="00D43131" w:rsidRDefault="00D43131" w:rsidP="00566650">
      <w:pPr>
        <w:numPr>
          <w:ilvl w:val="0"/>
          <w:numId w:val="34"/>
        </w:numPr>
        <w:spacing w:after="0" w:line="360" w:lineRule="atLeast"/>
        <w:ind w:left="180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D43131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pl-PL"/>
        </w:rPr>
        <w:t>Informują rodziców o stanie zdrowia i samopoczuciu dziecka,</w:t>
      </w:r>
    </w:p>
    <w:p w:rsidR="00D43131" w:rsidRPr="00D43131" w:rsidRDefault="00D43131" w:rsidP="00566650">
      <w:pPr>
        <w:numPr>
          <w:ilvl w:val="0"/>
          <w:numId w:val="34"/>
        </w:numPr>
        <w:spacing w:after="0" w:line="360" w:lineRule="atLeast"/>
        <w:ind w:left="180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D43131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pl-PL"/>
        </w:rPr>
        <w:t>Powiadamiają telefonicznie rodziców o złym samopoczuciu dziecka,</w:t>
      </w:r>
    </w:p>
    <w:p w:rsidR="00D43131" w:rsidRPr="00D43131" w:rsidRDefault="00D43131" w:rsidP="00566650">
      <w:pPr>
        <w:numPr>
          <w:ilvl w:val="0"/>
          <w:numId w:val="34"/>
        </w:numPr>
        <w:spacing w:after="0" w:line="360" w:lineRule="atLeast"/>
        <w:ind w:left="180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D43131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pl-PL"/>
        </w:rPr>
        <w:t>Prowadzą działania prozdrowotne.</w:t>
      </w:r>
    </w:p>
    <w:p w:rsidR="00D43131" w:rsidRPr="00D43131" w:rsidRDefault="00D43131" w:rsidP="00566650">
      <w:pPr>
        <w:numPr>
          <w:ilvl w:val="0"/>
          <w:numId w:val="34"/>
        </w:numPr>
        <w:spacing w:after="0" w:line="360" w:lineRule="atLeast"/>
        <w:ind w:left="180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56665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pl-PL"/>
        </w:rPr>
        <w:lastRenderedPageBreak/>
        <w:t>Pracownicy i nauczyciele powin</w:t>
      </w:r>
      <w:r w:rsidRPr="00D43131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pl-PL"/>
        </w:rPr>
        <w:t>n</w:t>
      </w:r>
      <w:r w:rsidRPr="0056665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pl-PL"/>
        </w:rPr>
        <w:t>i</w:t>
      </w:r>
      <w:r w:rsidRPr="00D43131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pl-PL"/>
        </w:rPr>
        <w:t xml:space="preserve"> zostać przeszkol</w:t>
      </w:r>
      <w:r w:rsidRPr="0056665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pl-PL"/>
        </w:rPr>
        <w:t>eni</w:t>
      </w:r>
      <w:r w:rsidRPr="00D43131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pl-PL"/>
        </w:rPr>
        <w:t xml:space="preserve"> w zakresie niezbędnej wiedzy dotyczącej chorób przewlekłych występujących w </w:t>
      </w:r>
      <w:r w:rsidRPr="0056665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pl-PL"/>
        </w:rPr>
        <w:t>szkole,</w:t>
      </w:r>
      <w:r w:rsidRPr="00D43131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pl-PL"/>
        </w:rPr>
        <w:t xml:space="preserve"> m. in. niepokojących objawów oraz zasad udzielania pierwszej pomocy dzieciom przewlekle chorym.</w:t>
      </w:r>
    </w:p>
    <w:p w:rsidR="00D43131" w:rsidRPr="00CC1A0D" w:rsidRDefault="00D43131" w:rsidP="00566650">
      <w:pPr>
        <w:numPr>
          <w:ilvl w:val="0"/>
          <w:numId w:val="34"/>
        </w:numPr>
        <w:spacing w:after="0" w:line="360" w:lineRule="atLeast"/>
        <w:ind w:left="180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D43131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pl-PL"/>
        </w:rPr>
        <w:t>Nauczyciel</w:t>
      </w:r>
      <w:r w:rsidRPr="0056665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pl-PL"/>
        </w:rPr>
        <w:t>/wychowawca</w:t>
      </w:r>
      <w:r w:rsidRPr="00D43131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pl-PL"/>
        </w:rPr>
        <w:t xml:space="preserve"> w sali </w:t>
      </w:r>
      <w:r w:rsidRPr="0056665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pl-PL"/>
        </w:rPr>
        <w:t xml:space="preserve">lekcyjnej, </w:t>
      </w:r>
      <w:r w:rsidRPr="00D43131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pl-PL"/>
        </w:rPr>
        <w:t>w widocznym miejscu umieszcza numer telefonu do rodziców/prawnych opiekunów dziecka przewlekle chorego.</w:t>
      </w:r>
    </w:p>
    <w:p w:rsidR="00CC1A0D" w:rsidRPr="00D43131" w:rsidRDefault="00CC1A0D" w:rsidP="00CC1A0D">
      <w:pPr>
        <w:spacing w:after="0" w:line="360" w:lineRule="atLeast"/>
        <w:ind w:left="180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D43131" w:rsidRPr="00D43131" w:rsidRDefault="00D43131" w:rsidP="00566650">
      <w:pPr>
        <w:shd w:val="clear" w:color="auto" w:fill="BFED62"/>
        <w:spacing w:after="0" w:line="221" w:lineRule="atLeast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566650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Opis procedury:</w:t>
      </w:r>
    </w:p>
    <w:p w:rsidR="00D43131" w:rsidRPr="005C0DD6" w:rsidRDefault="00B85F2B" w:rsidP="00566650">
      <w:pPr>
        <w:numPr>
          <w:ilvl w:val="0"/>
          <w:numId w:val="36"/>
        </w:numPr>
        <w:spacing w:after="0" w:line="360" w:lineRule="atLeast"/>
        <w:ind w:left="180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56665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pl-PL"/>
        </w:rPr>
        <w:t xml:space="preserve">Leki </w:t>
      </w:r>
      <w:r w:rsidR="00D43131" w:rsidRPr="00D43131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pl-PL"/>
        </w:rPr>
        <w:t xml:space="preserve">mogą </w:t>
      </w:r>
      <w:r w:rsidR="00D43131" w:rsidRPr="005C0DD6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 xml:space="preserve">być podawane w </w:t>
      </w:r>
      <w:r w:rsidRPr="005C0DD6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 xml:space="preserve">szkole </w:t>
      </w:r>
      <w:r w:rsidR="00CC1A0D" w:rsidRPr="005C0DD6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 xml:space="preserve">tylko </w:t>
      </w:r>
      <w:r w:rsidRPr="005C0DD6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 xml:space="preserve">w </w:t>
      </w:r>
      <w:r w:rsidR="00D43131" w:rsidRPr="005C0DD6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>szczególnych przypadkach, po to, aby umożliwić dziecku przewlekle choremu korzystanie z edukacji.</w:t>
      </w:r>
      <w:r w:rsidR="00D71CCA" w:rsidRPr="005C0DD6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 xml:space="preserve"> </w:t>
      </w:r>
    </w:p>
    <w:p w:rsidR="00D43131" w:rsidRPr="005C0DD6" w:rsidRDefault="00D43131" w:rsidP="00566650">
      <w:pPr>
        <w:numPr>
          <w:ilvl w:val="0"/>
          <w:numId w:val="36"/>
        </w:numPr>
        <w:spacing w:after="0" w:line="360" w:lineRule="atLeast"/>
        <w:ind w:left="180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5C0DD6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>Zgodę na podawanie leków dziecku może wyrazić</w:t>
      </w:r>
      <w:r w:rsidR="004F5B55" w:rsidRPr="005C0DD6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 xml:space="preserve"> </w:t>
      </w:r>
      <w:r w:rsidR="001D1398" w:rsidRPr="005C0DD6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>nauczyciel lub pracownik szkoły,</w:t>
      </w:r>
      <w:r w:rsidRPr="005C0DD6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 xml:space="preserve"> który </w:t>
      </w:r>
      <w:r w:rsidR="00B85F2B" w:rsidRPr="005C0DD6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>został przeszkolony w </w:t>
      </w:r>
      <w:r w:rsidRPr="005C0DD6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>zakres</w:t>
      </w:r>
      <w:r w:rsidR="00B85F2B" w:rsidRPr="005C0DD6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 xml:space="preserve">ie </w:t>
      </w:r>
      <w:r w:rsidRPr="005C0DD6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 xml:space="preserve">postępowania z dzieckiem przewlekle chorym w </w:t>
      </w:r>
      <w:r w:rsidR="00B85F2B" w:rsidRPr="005C0DD6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>szkole.</w:t>
      </w:r>
    </w:p>
    <w:p w:rsidR="00D43131" w:rsidRPr="005C0DD6" w:rsidRDefault="00D43131" w:rsidP="00566650">
      <w:pPr>
        <w:numPr>
          <w:ilvl w:val="0"/>
          <w:numId w:val="36"/>
        </w:numPr>
        <w:spacing w:after="0" w:line="360" w:lineRule="atLeast"/>
        <w:ind w:left="180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5C0DD6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>Jeśli nauczyciel</w:t>
      </w:r>
      <w:r w:rsidR="001D1398" w:rsidRPr="005C0DD6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 xml:space="preserve"> lub </w:t>
      </w:r>
      <w:r w:rsidR="00A0609F" w:rsidRPr="005C0DD6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 xml:space="preserve">pracownik szkoły </w:t>
      </w:r>
      <w:r w:rsidRPr="005C0DD6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>wyrazi zgodę na podaw</w:t>
      </w:r>
      <w:r w:rsidR="004F5B55" w:rsidRPr="005C0DD6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>anie dziecku leków w szkole</w:t>
      </w:r>
      <w:r w:rsidRPr="005C0DD6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>, należy:</w:t>
      </w:r>
    </w:p>
    <w:p w:rsidR="00D43131" w:rsidRPr="00D43131" w:rsidRDefault="00D43131" w:rsidP="00566650">
      <w:pPr>
        <w:numPr>
          <w:ilvl w:val="1"/>
          <w:numId w:val="42"/>
        </w:numPr>
        <w:spacing w:after="0" w:line="360" w:lineRule="atLeast"/>
        <w:ind w:left="426"/>
        <w:jc w:val="both"/>
        <w:textAlignment w:val="baseline"/>
        <w:rPr>
          <w:rFonts w:eastAsia="Times New Roman" w:cstheme="minorHAnsi"/>
          <w:color w:val="000000"/>
          <w:sz w:val="24"/>
          <w:szCs w:val="24"/>
          <w:u w:val="single"/>
          <w:lang w:eastAsia="pl-PL"/>
        </w:rPr>
      </w:pPr>
      <w:r w:rsidRPr="00D43131">
        <w:rPr>
          <w:rFonts w:eastAsia="Times New Roman" w:cstheme="minorHAnsi"/>
          <w:color w:val="000000"/>
          <w:sz w:val="24"/>
          <w:szCs w:val="24"/>
          <w:u w:val="single"/>
          <w:bdr w:val="none" w:sz="0" w:space="0" w:color="auto" w:frame="1"/>
          <w:lang w:eastAsia="pl-PL"/>
        </w:rPr>
        <w:t xml:space="preserve">zobowiązać rodziców/opiekunów prawnych do przedłożenia pisemnego zaświadczenia lekarskiego o chorobie dziecka i o konieczności podawania mu leków na terenie placówki oraz nazwie leku, </w:t>
      </w:r>
      <w:r w:rsidR="00B66BC1">
        <w:rPr>
          <w:rFonts w:eastAsia="Times New Roman" w:cstheme="minorHAnsi"/>
          <w:color w:val="000000"/>
          <w:sz w:val="24"/>
          <w:szCs w:val="24"/>
          <w:u w:val="single"/>
          <w:bdr w:val="none" w:sz="0" w:space="0" w:color="auto" w:frame="1"/>
          <w:lang w:eastAsia="pl-PL"/>
        </w:rPr>
        <w:t xml:space="preserve">dawkowaniu, </w:t>
      </w:r>
      <w:r w:rsidRPr="00D43131">
        <w:rPr>
          <w:rFonts w:eastAsia="Times New Roman" w:cstheme="minorHAnsi"/>
          <w:color w:val="000000"/>
          <w:sz w:val="24"/>
          <w:szCs w:val="24"/>
          <w:u w:val="single"/>
          <w:bdr w:val="none" w:sz="0" w:space="0" w:color="auto" w:frame="1"/>
          <w:lang w:eastAsia="pl-PL"/>
        </w:rPr>
        <w:t>sp</w:t>
      </w:r>
      <w:r w:rsidR="00B85F2B" w:rsidRPr="00566650">
        <w:rPr>
          <w:rFonts w:eastAsia="Times New Roman" w:cstheme="minorHAnsi"/>
          <w:color w:val="000000"/>
          <w:sz w:val="24"/>
          <w:szCs w:val="24"/>
          <w:u w:val="single"/>
          <w:bdr w:val="none" w:sz="0" w:space="0" w:color="auto" w:frame="1"/>
          <w:lang w:eastAsia="pl-PL"/>
        </w:rPr>
        <w:t>osobie i okresie jego podawania;</w:t>
      </w:r>
    </w:p>
    <w:p w:rsidR="00D43131" w:rsidRPr="00D43131" w:rsidRDefault="00D43131" w:rsidP="00566650">
      <w:pPr>
        <w:numPr>
          <w:ilvl w:val="1"/>
          <w:numId w:val="42"/>
        </w:numPr>
        <w:spacing w:after="0" w:line="360" w:lineRule="atLeast"/>
        <w:ind w:left="426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D43131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pl-PL"/>
        </w:rPr>
        <w:t>wymagać od rodziców/opiekunów prawnych pisemnego upoważnienia do kontroli cukru we krwi u dziecka chorego na cukrzycę lub podawania leków wzie</w:t>
      </w:r>
      <w:r w:rsidR="00B85F2B" w:rsidRPr="0056665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pl-PL"/>
        </w:rPr>
        <w:t>wnych dziecku choremu na astmę;</w:t>
      </w:r>
    </w:p>
    <w:p w:rsidR="00D43131" w:rsidRPr="00D43131" w:rsidRDefault="00D43131" w:rsidP="00566650">
      <w:pPr>
        <w:numPr>
          <w:ilvl w:val="1"/>
          <w:numId w:val="42"/>
        </w:numPr>
        <w:spacing w:after="0" w:line="360" w:lineRule="atLeast"/>
        <w:ind w:left="426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D43131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pl-PL"/>
        </w:rPr>
        <w:t>powiadomić dyrektora o sytuacji i przekazać dokumentację medyczną dziecka oraz upoważnie</w:t>
      </w:r>
      <w:r w:rsidR="00B85F2B" w:rsidRPr="0056665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pl-PL"/>
        </w:rPr>
        <w:t>nie rodziców/opiekunów prawnych;</w:t>
      </w:r>
    </w:p>
    <w:p w:rsidR="00D43131" w:rsidRPr="00D43131" w:rsidRDefault="00D43131" w:rsidP="00566650">
      <w:pPr>
        <w:numPr>
          <w:ilvl w:val="1"/>
          <w:numId w:val="42"/>
        </w:numPr>
        <w:spacing w:after="0" w:line="360" w:lineRule="atLeast"/>
        <w:ind w:left="426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D43131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pl-PL"/>
        </w:rPr>
        <w:t xml:space="preserve">na podstawie zaświadczenia lekarskiego i upoważnienia rodziców/opiekunów prawnych/ dyrektor wyznacza spośród pracowników (za ich zgodą) osoby do podawania dziecku leku. </w:t>
      </w:r>
      <w:r w:rsidR="00B85F2B" w:rsidRPr="0056665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pl-PL"/>
        </w:rPr>
        <w:t>W</w:t>
      </w:r>
      <w:r w:rsidRPr="00D43131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pl-PL"/>
        </w:rPr>
        <w:t xml:space="preserve">yznaczone osoby są zobowiązane </w:t>
      </w:r>
      <w:r w:rsidR="00B85F2B" w:rsidRPr="0056665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pl-PL"/>
        </w:rPr>
        <w:t xml:space="preserve">każdorazowo </w:t>
      </w:r>
      <w:r w:rsidRPr="00D43131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pl-PL"/>
        </w:rPr>
        <w:t xml:space="preserve">potwierdzić podanie </w:t>
      </w:r>
      <w:r w:rsidR="00B66BC1" w:rsidRPr="00D43131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pl-PL"/>
        </w:rPr>
        <w:t xml:space="preserve">leku </w:t>
      </w:r>
      <w:r w:rsidRPr="00D43131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pl-PL"/>
        </w:rPr>
        <w:t>dziecku poprzez złożenie czyteln</w:t>
      </w:r>
      <w:r w:rsidR="00B85F2B" w:rsidRPr="0056665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pl-PL"/>
        </w:rPr>
        <w:t>ego</w:t>
      </w:r>
      <w:r w:rsidRPr="00D43131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pl-PL"/>
        </w:rPr>
        <w:t xml:space="preserve"> podpis</w:t>
      </w:r>
      <w:r w:rsidR="00B85F2B" w:rsidRPr="0056665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pl-PL"/>
        </w:rPr>
        <w:t>u w</w:t>
      </w:r>
      <w:r w:rsidR="00CC1A0D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pl-PL"/>
        </w:rPr>
        <w:t> </w:t>
      </w:r>
      <w:r w:rsidR="00B85F2B" w:rsidRPr="0056665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pl-PL"/>
        </w:rPr>
        <w:t>prowadzonym</w:t>
      </w:r>
      <w:r w:rsidRPr="00D43131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pl-PL"/>
        </w:rPr>
        <w:t xml:space="preserve"> rejestrze. Rejestr zawiera imię i</w:t>
      </w:r>
      <w:r w:rsidR="00B66BC1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pl-PL"/>
        </w:rPr>
        <w:t> </w:t>
      </w:r>
      <w:r w:rsidRPr="00D43131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pl-PL"/>
        </w:rPr>
        <w:t>nazwisko dziecka, nazwę podawanego leku, dawkę leku</w:t>
      </w:r>
      <w:r w:rsidR="00B85F2B" w:rsidRPr="0056665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pl-PL"/>
        </w:rPr>
        <w:t>, datę i godzinę;</w:t>
      </w:r>
    </w:p>
    <w:p w:rsidR="00D43131" w:rsidRPr="00D43131" w:rsidRDefault="00B85F2B" w:rsidP="00566650">
      <w:pPr>
        <w:numPr>
          <w:ilvl w:val="1"/>
          <w:numId w:val="42"/>
        </w:numPr>
        <w:spacing w:after="0" w:line="360" w:lineRule="atLeast"/>
        <w:ind w:left="426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56665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pl-PL"/>
        </w:rPr>
        <w:t>n</w:t>
      </w:r>
      <w:r w:rsidR="00D43131" w:rsidRPr="00D43131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pl-PL"/>
        </w:rPr>
        <w:t xml:space="preserve">auczyciele na bieżąco informują rodziców/ opiekunów prawnych o samopoczuciu dziecka lub zauważonych zmianach </w:t>
      </w:r>
      <w:r w:rsidRPr="0056665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pl-PL"/>
        </w:rPr>
        <w:t>w zachowaniu w czasie pobytu w szkole;</w:t>
      </w:r>
    </w:p>
    <w:p w:rsidR="004C2E06" w:rsidRPr="004C2E06" w:rsidRDefault="00B85F2B" w:rsidP="004A1B43">
      <w:pPr>
        <w:pStyle w:val="Akapitzlist"/>
        <w:numPr>
          <w:ilvl w:val="1"/>
          <w:numId w:val="42"/>
        </w:numPr>
        <w:spacing w:after="0" w:line="360" w:lineRule="atLeast"/>
        <w:ind w:left="426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C2E0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pl-PL"/>
        </w:rPr>
        <w:t>jeżeli</w:t>
      </w:r>
      <w:r w:rsidR="00D43131" w:rsidRPr="004C2E0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pl-PL"/>
        </w:rPr>
        <w:t xml:space="preserve"> nauczyciel zauważy u dziecka objawy wskazujące na stan chorobowy </w:t>
      </w:r>
      <w:r w:rsidR="00CC1A0D" w:rsidRPr="004C2E0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pl-PL"/>
        </w:rPr>
        <w:t xml:space="preserve">lub dziecko zgłasza złe samopoczucie, </w:t>
      </w:r>
      <w:r w:rsidR="00D43131" w:rsidRPr="004C2E0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pl-PL"/>
        </w:rPr>
        <w:t>natychmiast powiadamia rodziców (prawnych opiek</w:t>
      </w:r>
      <w:r w:rsidRPr="004C2E0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pl-PL"/>
        </w:rPr>
        <w:t>unów) o</w:t>
      </w:r>
      <w:r w:rsidR="00B66BC1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pl-PL"/>
        </w:rPr>
        <w:t> </w:t>
      </w:r>
      <w:r w:rsidR="004C2E06" w:rsidRPr="004C2E0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pl-PL"/>
        </w:rPr>
        <w:t>dolegliwościach dziecka;</w:t>
      </w:r>
    </w:p>
    <w:p w:rsidR="00D43131" w:rsidRPr="004C2E06" w:rsidRDefault="00B85F2B" w:rsidP="004A1B43">
      <w:pPr>
        <w:pStyle w:val="Akapitzlist"/>
        <w:numPr>
          <w:ilvl w:val="1"/>
          <w:numId w:val="42"/>
        </w:numPr>
        <w:spacing w:after="0" w:line="360" w:lineRule="atLeast"/>
        <w:ind w:left="426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C2E0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pl-PL"/>
        </w:rPr>
        <w:t>p</w:t>
      </w:r>
      <w:r w:rsidR="00D43131" w:rsidRPr="004C2E0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pl-PL"/>
        </w:rPr>
        <w:t>o otrzymaniu od nauczyciela informacji o stanie zdrowia dziecka, rodzic/ opiekun prawny jest zobowiązany do niezwłocznego odebrania dziecka z</w:t>
      </w:r>
      <w:r w:rsidRPr="004C2E0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pl-PL"/>
        </w:rPr>
        <w:t>e szkoły, dziecko może odebrać również inna, upoważniona przez rodziców osoba;</w:t>
      </w:r>
    </w:p>
    <w:p w:rsidR="00D43131" w:rsidRPr="00D43131" w:rsidRDefault="00B85F2B" w:rsidP="00566650">
      <w:pPr>
        <w:numPr>
          <w:ilvl w:val="1"/>
          <w:numId w:val="42"/>
        </w:numPr>
        <w:spacing w:after="0" w:line="360" w:lineRule="atLeast"/>
        <w:ind w:left="426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56665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pl-PL"/>
        </w:rPr>
        <w:t>n</w:t>
      </w:r>
      <w:r w:rsidR="00D43131" w:rsidRPr="00D43131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pl-PL"/>
        </w:rPr>
        <w:t xml:space="preserve">auczyciel lub inny pracownik wyznaczony przez dyrektora opiekuje się dzieckiem do czasu przybycia rodziców/ opiekunów </w:t>
      </w:r>
      <w:r w:rsidRPr="0056665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pl-PL"/>
        </w:rPr>
        <w:t>prawnych lub osób upoważnionych;</w:t>
      </w:r>
    </w:p>
    <w:p w:rsidR="00D43131" w:rsidRPr="00D43131" w:rsidRDefault="00B85F2B" w:rsidP="00566650">
      <w:pPr>
        <w:numPr>
          <w:ilvl w:val="1"/>
          <w:numId w:val="42"/>
        </w:numPr>
        <w:spacing w:after="0" w:line="360" w:lineRule="atLeast"/>
        <w:ind w:left="426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56665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pl-PL"/>
        </w:rPr>
        <w:t xml:space="preserve">w </w:t>
      </w:r>
      <w:r w:rsidR="00D43131" w:rsidRPr="00B66BC1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 xml:space="preserve">sytuacjach nagłych </w:t>
      </w:r>
      <w:r w:rsidR="002D5328" w:rsidRPr="00B66BC1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 xml:space="preserve">zagrażających </w:t>
      </w:r>
      <w:r w:rsidR="004C2E06" w:rsidRPr="00B66BC1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 xml:space="preserve">zdrowiu lub </w:t>
      </w:r>
      <w:r w:rsidR="002D5328" w:rsidRPr="00B66BC1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 xml:space="preserve">życiu dziecka </w:t>
      </w:r>
      <w:r w:rsidR="00D43131" w:rsidRPr="00B66BC1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>nauczyciel jest zobowiązany do podjęcia działań związanych z</w:t>
      </w:r>
      <w:r w:rsidR="00CC1A0D" w:rsidRPr="00B66BC1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> </w:t>
      </w:r>
      <w:r w:rsidR="00D43131" w:rsidRPr="00B66BC1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 xml:space="preserve">udzieleniem pomocy przedmedycznej </w:t>
      </w:r>
      <w:r w:rsidR="00D43131" w:rsidRPr="00D43131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pl-PL"/>
        </w:rPr>
        <w:t>w zakresie posiadan</w:t>
      </w:r>
      <w:r w:rsidR="002C7DA8" w:rsidRPr="0056665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pl-PL"/>
        </w:rPr>
        <w:t>ych umiejętności oraz wezwania pogotowia r</w:t>
      </w:r>
      <w:r w:rsidR="00D43131" w:rsidRPr="00D43131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pl-PL"/>
        </w:rPr>
        <w:t xml:space="preserve">atunkowego, a także </w:t>
      </w:r>
      <w:r w:rsidR="00D43131" w:rsidRPr="00D43131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pl-PL"/>
        </w:rPr>
        <w:lastRenderedPageBreak/>
        <w:t xml:space="preserve">zawiadomienia rodziców/ opiekunów prawnych i dyrektora </w:t>
      </w:r>
      <w:r w:rsidR="00CC1A0D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pl-PL"/>
        </w:rPr>
        <w:t>szkoły</w:t>
      </w:r>
      <w:r w:rsidRPr="0056665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pl-PL"/>
        </w:rPr>
        <w:t xml:space="preserve"> o zaistniałym zdarzeniu;</w:t>
      </w:r>
    </w:p>
    <w:p w:rsidR="00D43131" w:rsidRPr="00566650" w:rsidRDefault="00D43131" w:rsidP="00566650">
      <w:pPr>
        <w:numPr>
          <w:ilvl w:val="1"/>
          <w:numId w:val="42"/>
        </w:numPr>
        <w:spacing w:after="0" w:line="360" w:lineRule="atLeast"/>
        <w:ind w:left="426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D43131">
        <w:rPr>
          <w:rFonts w:eastAsia="Times New Roman" w:cstheme="minorHAnsi"/>
          <w:b/>
          <w:color w:val="000000"/>
          <w:sz w:val="24"/>
          <w:szCs w:val="24"/>
          <w:bdr w:val="none" w:sz="0" w:space="0" w:color="auto" w:frame="1"/>
          <w:lang w:eastAsia="pl-PL"/>
        </w:rPr>
        <w:t>Poza przypadkiem podawania leków dzieciom przewlekle chorym, nauczyciele lub inni pracownicy placówki nie podają leków w innych sytuacjach</w:t>
      </w:r>
      <w:r w:rsidRPr="00D43131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pl-PL"/>
        </w:rPr>
        <w:t xml:space="preserve">, np. leków przeciwbólowych, syropów, witamin, antybiotyków itp., czynności w ramach pierwszej pomocy przedmedycznej mogą sprowadzać się wyłącznie do poinformowania </w:t>
      </w:r>
      <w:r w:rsidR="00B66BC1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pl-PL"/>
        </w:rPr>
        <w:t>rodziców /</w:t>
      </w:r>
      <w:r w:rsidRPr="00D43131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pl-PL"/>
        </w:rPr>
        <w:t>opiekunów prawnych i dyrektora, w razie konieczności pogotowia ratunkowego, zapewnienia bezpieczeństwa i podjęcia w miarę możliwości i środków, czynności opatrunkowych i zapobiegających pogłębieniu urazu.</w:t>
      </w:r>
    </w:p>
    <w:p w:rsidR="002C7DA8" w:rsidRPr="00D43131" w:rsidRDefault="002C7DA8" w:rsidP="00566650">
      <w:pPr>
        <w:spacing w:after="0" w:line="360" w:lineRule="atLeast"/>
        <w:ind w:left="426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D43131" w:rsidRPr="00D43131" w:rsidRDefault="00D43131" w:rsidP="00566650">
      <w:pPr>
        <w:shd w:val="clear" w:color="auto" w:fill="BFED62"/>
        <w:spacing w:after="0" w:line="221" w:lineRule="atLeast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566650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Postanowienia końcowe:</w:t>
      </w:r>
    </w:p>
    <w:p w:rsidR="00D43131" w:rsidRPr="00D43131" w:rsidRDefault="00D43131" w:rsidP="00566650">
      <w:pPr>
        <w:numPr>
          <w:ilvl w:val="0"/>
          <w:numId w:val="40"/>
        </w:numPr>
        <w:spacing w:after="0" w:line="221" w:lineRule="atLeast"/>
        <w:ind w:left="180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D43131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pl-PL"/>
        </w:rPr>
        <w:t xml:space="preserve">Procedury postępowania z dzieckiem chorym obowiązują wszystkich </w:t>
      </w:r>
      <w:r w:rsidR="002C7DA8" w:rsidRPr="0056665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pl-PL"/>
        </w:rPr>
        <w:t>nauczycieli i</w:t>
      </w:r>
      <w:r w:rsidR="00CC1A0D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pl-PL"/>
        </w:rPr>
        <w:t> </w:t>
      </w:r>
      <w:r w:rsidR="00B66BC1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pl-PL"/>
        </w:rPr>
        <w:t>pracowników oraz rodziców /</w:t>
      </w:r>
      <w:r w:rsidRPr="00D43131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pl-PL"/>
        </w:rPr>
        <w:t xml:space="preserve">opiekunów prawnych dzieci uczęszczających do </w:t>
      </w:r>
      <w:r w:rsidR="002C7DA8" w:rsidRPr="0056665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pl-PL"/>
        </w:rPr>
        <w:t>Zespołu Szkół Samorządowych w Klwowie</w:t>
      </w:r>
      <w:r w:rsidRPr="00D43131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pl-PL"/>
        </w:rPr>
        <w:t>.</w:t>
      </w:r>
    </w:p>
    <w:p w:rsidR="00D43131" w:rsidRPr="00D43131" w:rsidRDefault="00D43131" w:rsidP="00566650">
      <w:pPr>
        <w:numPr>
          <w:ilvl w:val="0"/>
          <w:numId w:val="40"/>
        </w:numPr>
        <w:spacing w:after="0" w:line="221" w:lineRule="atLeast"/>
        <w:ind w:left="180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D43131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pl-PL"/>
        </w:rPr>
        <w:t>Z procedurami postępowania z dzieckiem chorym rodzice</w:t>
      </w:r>
      <w:r w:rsidR="00B66BC1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pl-PL"/>
        </w:rPr>
        <w:t xml:space="preserve"> /</w:t>
      </w:r>
      <w:r w:rsidRPr="00D43131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pl-PL"/>
        </w:rPr>
        <w:t xml:space="preserve">opiekunowie prawni zostają zapoznani poprzez stronę www </w:t>
      </w:r>
      <w:r w:rsidR="002C7DA8" w:rsidRPr="0056665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pl-PL"/>
        </w:rPr>
        <w:t>szkoły, procedura j</w:t>
      </w:r>
      <w:r w:rsidRPr="00D43131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pl-PL"/>
        </w:rPr>
        <w:t>est także dostępna na terenie placówki.</w:t>
      </w:r>
    </w:p>
    <w:p w:rsidR="00CF5EF4" w:rsidRPr="00566650" w:rsidRDefault="00CF5EF4" w:rsidP="00566650">
      <w:pPr>
        <w:jc w:val="both"/>
        <w:rPr>
          <w:rFonts w:cstheme="minorHAnsi"/>
          <w:b/>
          <w:sz w:val="24"/>
          <w:szCs w:val="24"/>
        </w:rPr>
      </w:pPr>
    </w:p>
    <w:p w:rsidR="002C7DA8" w:rsidRPr="00566650" w:rsidRDefault="002C7DA8" w:rsidP="00566650">
      <w:pPr>
        <w:shd w:val="clear" w:color="auto" w:fill="9BBB59" w:themeFill="accent3"/>
        <w:jc w:val="both"/>
        <w:rPr>
          <w:rFonts w:cstheme="minorHAnsi"/>
          <w:b/>
          <w:sz w:val="24"/>
          <w:szCs w:val="24"/>
        </w:rPr>
      </w:pPr>
      <w:r w:rsidRPr="00566650">
        <w:rPr>
          <w:rFonts w:cstheme="minorHAnsi"/>
          <w:b/>
          <w:sz w:val="24"/>
          <w:szCs w:val="24"/>
        </w:rPr>
        <w:t>Załączniki:</w:t>
      </w:r>
    </w:p>
    <w:p w:rsidR="002C7DA8" w:rsidRPr="00566650" w:rsidRDefault="002C7DA8" w:rsidP="00566650">
      <w:pPr>
        <w:pStyle w:val="Akapitzlist"/>
        <w:numPr>
          <w:ilvl w:val="0"/>
          <w:numId w:val="43"/>
        </w:numPr>
        <w:jc w:val="both"/>
        <w:rPr>
          <w:rFonts w:cstheme="minorHAnsi"/>
          <w:sz w:val="24"/>
          <w:szCs w:val="24"/>
        </w:rPr>
      </w:pPr>
      <w:r w:rsidRPr="00566650">
        <w:rPr>
          <w:rFonts w:cstheme="minorHAnsi"/>
          <w:sz w:val="24"/>
          <w:szCs w:val="24"/>
        </w:rPr>
        <w:t xml:space="preserve">Upoważnienie </w:t>
      </w:r>
      <w:r w:rsidR="00B66BC1">
        <w:rPr>
          <w:rFonts w:cstheme="minorHAnsi"/>
          <w:sz w:val="24"/>
          <w:szCs w:val="24"/>
        </w:rPr>
        <w:t xml:space="preserve">od </w:t>
      </w:r>
      <w:r w:rsidRPr="00566650">
        <w:rPr>
          <w:rFonts w:cstheme="minorHAnsi"/>
          <w:sz w:val="24"/>
          <w:szCs w:val="24"/>
        </w:rPr>
        <w:t>rodziców do podawania leków dziecku z chorobą przewlekłą.</w:t>
      </w:r>
    </w:p>
    <w:p w:rsidR="002C7DA8" w:rsidRPr="00B66BC1" w:rsidRDefault="002C7DA8" w:rsidP="00566650">
      <w:pPr>
        <w:pStyle w:val="Akapitzlist"/>
        <w:numPr>
          <w:ilvl w:val="0"/>
          <w:numId w:val="43"/>
        </w:numPr>
        <w:jc w:val="both"/>
        <w:rPr>
          <w:rFonts w:cstheme="minorHAnsi"/>
          <w:sz w:val="24"/>
          <w:szCs w:val="24"/>
        </w:rPr>
      </w:pPr>
      <w:r w:rsidRPr="00566650">
        <w:rPr>
          <w:rFonts w:cstheme="minorHAnsi"/>
          <w:sz w:val="24"/>
          <w:szCs w:val="24"/>
        </w:rPr>
        <w:t xml:space="preserve">Zgoda nauczyciela lub pracownika </w:t>
      </w:r>
      <w:r w:rsidR="00B66BC1">
        <w:rPr>
          <w:rFonts w:cstheme="minorHAnsi"/>
          <w:sz w:val="24"/>
          <w:szCs w:val="24"/>
        </w:rPr>
        <w:t>szkoły</w:t>
      </w:r>
      <w:r w:rsidRPr="00566650">
        <w:rPr>
          <w:rFonts w:cstheme="minorHAnsi"/>
          <w:sz w:val="24"/>
          <w:szCs w:val="24"/>
        </w:rPr>
        <w:t xml:space="preserve"> na podawanie leków dziecku z chorobą </w:t>
      </w:r>
      <w:r w:rsidRPr="00B66BC1">
        <w:rPr>
          <w:rFonts w:cstheme="minorHAnsi"/>
          <w:sz w:val="24"/>
          <w:szCs w:val="24"/>
        </w:rPr>
        <w:t>przewlekłą.</w:t>
      </w:r>
    </w:p>
    <w:p w:rsidR="002C7DA8" w:rsidRPr="00B66BC1" w:rsidRDefault="002C7DA8" w:rsidP="00566650">
      <w:pPr>
        <w:pStyle w:val="Akapitzlist"/>
        <w:numPr>
          <w:ilvl w:val="0"/>
          <w:numId w:val="43"/>
        </w:numPr>
        <w:jc w:val="both"/>
        <w:rPr>
          <w:rStyle w:val="Pogrubienie"/>
          <w:rFonts w:cstheme="minorHAnsi"/>
          <w:b w:val="0"/>
          <w:bCs w:val="0"/>
          <w:sz w:val="24"/>
          <w:szCs w:val="24"/>
        </w:rPr>
      </w:pPr>
      <w:r w:rsidRPr="00B66BC1">
        <w:rPr>
          <w:rStyle w:val="Pogrubienie"/>
          <w:rFonts w:cstheme="minorHAnsi"/>
          <w:b w:val="0"/>
          <w:sz w:val="24"/>
          <w:szCs w:val="24"/>
          <w:bdr w:val="none" w:sz="0" w:space="0" w:color="auto" w:frame="1"/>
        </w:rPr>
        <w:t>Rejestr leków</w:t>
      </w:r>
      <w:r w:rsidR="00CC1A0D" w:rsidRPr="00B66BC1">
        <w:rPr>
          <w:rStyle w:val="Pogrubienie"/>
          <w:rFonts w:cstheme="minorHAnsi"/>
          <w:b w:val="0"/>
          <w:sz w:val="24"/>
          <w:szCs w:val="24"/>
          <w:bdr w:val="none" w:sz="0" w:space="0" w:color="auto" w:frame="1"/>
        </w:rPr>
        <w:t>.</w:t>
      </w:r>
    </w:p>
    <w:p w:rsidR="0074394A" w:rsidRPr="00B66BC1" w:rsidRDefault="0074394A" w:rsidP="00566650">
      <w:pPr>
        <w:pStyle w:val="Akapitzlist"/>
        <w:numPr>
          <w:ilvl w:val="0"/>
          <w:numId w:val="43"/>
        </w:numPr>
        <w:jc w:val="both"/>
        <w:rPr>
          <w:rFonts w:cstheme="minorHAnsi"/>
          <w:sz w:val="24"/>
          <w:szCs w:val="24"/>
        </w:rPr>
      </w:pPr>
      <w:r w:rsidRPr="00B66BC1">
        <w:rPr>
          <w:rStyle w:val="Pogrubienie"/>
          <w:rFonts w:cstheme="minorHAnsi"/>
          <w:b w:val="0"/>
          <w:sz w:val="24"/>
          <w:szCs w:val="24"/>
          <w:bdr w:val="none" w:sz="0" w:space="0" w:color="auto" w:frame="1"/>
        </w:rPr>
        <w:t>Oświadczenie rodzica/ opiekuna prawnego dotyczące odbierania dziecka ze szkoły.</w:t>
      </w:r>
    </w:p>
    <w:p w:rsidR="002C7DA8" w:rsidRPr="00566650" w:rsidRDefault="002C7DA8" w:rsidP="00566650">
      <w:pPr>
        <w:pStyle w:val="Akapitzlist"/>
        <w:numPr>
          <w:ilvl w:val="0"/>
          <w:numId w:val="43"/>
        </w:numPr>
        <w:jc w:val="both"/>
        <w:rPr>
          <w:rFonts w:cstheme="minorHAnsi"/>
          <w:sz w:val="24"/>
          <w:szCs w:val="24"/>
        </w:rPr>
      </w:pPr>
      <w:r w:rsidRPr="00B66BC1">
        <w:rPr>
          <w:rFonts w:cstheme="minorHAnsi"/>
          <w:sz w:val="24"/>
          <w:szCs w:val="24"/>
        </w:rPr>
        <w:t xml:space="preserve">Choroby przewlekłe u dzieci – informacje i szczegółowe </w:t>
      </w:r>
      <w:r w:rsidR="00693D93" w:rsidRPr="00B66BC1">
        <w:rPr>
          <w:rFonts w:cstheme="minorHAnsi"/>
          <w:sz w:val="24"/>
          <w:szCs w:val="24"/>
        </w:rPr>
        <w:t>zasady postę</w:t>
      </w:r>
      <w:r w:rsidRPr="00B66BC1">
        <w:rPr>
          <w:rFonts w:cstheme="minorHAnsi"/>
          <w:sz w:val="24"/>
          <w:szCs w:val="24"/>
        </w:rPr>
        <w:t>powania</w:t>
      </w:r>
      <w:r w:rsidRPr="00566650">
        <w:rPr>
          <w:rFonts w:cstheme="minorHAnsi"/>
          <w:sz w:val="24"/>
          <w:szCs w:val="24"/>
        </w:rPr>
        <w:t xml:space="preserve">. </w:t>
      </w:r>
    </w:p>
    <w:p w:rsidR="002C7DA8" w:rsidRDefault="002C7DA8" w:rsidP="002C7DA8">
      <w:pPr>
        <w:rPr>
          <w:rFonts w:cstheme="minorHAnsi"/>
          <w:sz w:val="24"/>
          <w:szCs w:val="24"/>
        </w:rPr>
      </w:pPr>
    </w:p>
    <w:p w:rsidR="00CC1A0D" w:rsidRDefault="00CC1A0D" w:rsidP="002C7DA8">
      <w:pPr>
        <w:rPr>
          <w:rFonts w:cstheme="minorHAnsi"/>
          <w:sz w:val="24"/>
          <w:szCs w:val="24"/>
        </w:rPr>
      </w:pPr>
    </w:p>
    <w:p w:rsidR="00CC1A0D" w:rsidRDefault="00CC1A0D" w:rsidP="002C7DA8">
      <w:pPr>
        <w:rPr>
          <w:rFonts w:cstheme="minorHAnsi"/>
          <w:sz w:val="24"/>
          <w:szCs w:val="24"/>
        </w:rPr>
      </w:pPr>
    </w:p>
    <w:p w:rsidR="00CC1A0D" w:rsidRDefault="00CC1A0D" w:rsidP="002C7DA8">
      <w:pPr>
        <w:rPr>
          <w:rFonts w:cstheme="minorHAnsi"/>
          <w:sz w:val="24"/>
          <w:szCs w:val="24"/>
        </w:rPr>
      </w:pPr>
    </w:p>
    <w:p w:rsidR="00CC1A0D" w:rsidRDefault="00CC1A0D" w:rsidP="002C7DA8">
      <w:pPr>
        <w:rPr>
          <w:rFonts w:cstheme="minorHAnsi"/>
          <w:sz w:val="24"/>
          <w:szCs w:val="24"/>
        </w:rPr>
      </w:pPr>
    </w:p>
    <w:p w:rsidR="00CC1A0D" w:rsidRDefault="00CC1A0D" w:rsidP="002C7DA8">
      <w:pPr>
        <w:rPr>
          <w:rFonts w:cstheme="minorHAnsi"/>
          <w:sz w:val="24"/>
          <w:szCs w:val="24"/>
        </w:rPr>
      </w:pPr>
    </w:p>
    <w:p w:rsidR="00410068" w:rsidRDefault="00410068" w:rsidP="002C7DA8">
      <w:pPr>
        <w:rPr>
          <w:rFonts w:cstheme="minorHAnsi"/>
          <w:sz w:val="24"/>
          <w:szCs w:val="24"/>
        </w:rPr>
      </w:pPr>
    </w:p>
    <w:p w:rsidR="00410068" w:rsidRDefault="00410068" w:rsidP="002C7DA8">
      <w:pPr>
        <w:rPr>
          <w:rFonts w:cstheme="minorHAnsi"/>
          <w:sz w:val="24"/>
          <w:szCs w:val="24"/>
        </w:rPr>
      </w:pPr>
    </w:p>
    <w:p w:rsidR="00B66BC1" w:rsidRPr="00566650" w:rsidRDefault="00B66BC1" w:rsidP="002C7DA8">
      <w:pPr>
        <w:rPr>
          <w:rFonts w:cstheme="minorHAnsi"/>
          <w:sz w:val="24"/>
          <w:szCs w:val="24"/>
        </w:rPr>
      </w:pPr>
    </w:p>
    <w:p w:rsidR="004D6393" w:rsidRDefault="004D6393" w:rsidP="002C7DA8">
      <w:pPr>
        <w:rPr>
          <w:rFonts w:cstheme="minorHAnsi"/>
          <w:b/>
          <w:sz w:val="24"/>
          <w:szCs w:val="24"/>
        </w:rPr>
      </w:pPr>
    </w:p>
    <w:p w:rsidR="004D6393" w:rsidRPr="003C3C38" w:rsidRDefault="004D6393" w:rsidP="004D6393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Załącznik nr 1</w:t>
      </w:r>
    </w:p>
    <w:p w:rsidR="004D6393" w:rsidRDefault="004D6393" w:rsidP="004D6393">
      <w:pPr>
        <w:jc w:val="right"/>
        <w:rPr>
          <w:rFonts w:cstheme="minorHAnsi"/>
          <w:sz w:val="24"/>
          <w:szCs w:val="24"/>
        </w:rPr>
      </w:pPr>
      <w:r w:rsidRPr="00566650">
        <w:rPr>
          <w:rFonts w:cstheme="minorHAnsi"/>
          <w:sz w:val="24"/>
          <w:szCs w:val="24"/>
        </w:rPr>
        <w:t>Klwów, dn. .....................................................</w:t>
      </w:r>
    </w:p>
    <w:p w:rsidR="004D6393" w:rsidRPr="00566650" w:rsidRDefault="004D6393" w:rsidP="004D6393">
      <w:pPr>
        <w:jc w:val="right"/>
        <w:rPr>
          <w:rFonts w:cstheme="minorHAnsi"/>
          <w:sz w:val="24"/>
          <w:szCs w:val="24"/>
        </w:rPr>
      </w:pPr>
    </w:p>
    <w:p w:rsidR="004D6393" w:rsidRPr="00566650" w:rsidRDefault="004D6393" w:rsidP="004D6393">
      <w:pPr>
        <w:rPr>
          <w:rFonts w:cstheme="minorHAnsi"/>
          <w:sz w:val="24"/>
          <w:szCs w:val="24"/>
        </w:rPr>
      </w:pPr>
      <w:r w:rsidRPr="00566650">
        <w:rPr>
          <w:rFonts w:cstheme="minorHAnsi"/>
          <w:sz w:val="24"/>
          <w:szCs w:val="24"/>
        </w:rPr>
        <w:t xml:space="preserve">UPOWAŻNIENIE </w:t>
      </w:r>
      <w:r>
        <w:rPr>
          <w:rFonts w:cstheme="minorHAnsi"/>
          <w:sz w:val="24"/>
          <w:szCs w:val="24"/>
        </w:rPr>
        <w:t xml:space="preserve">OD </w:t>
      </w:r>
      <w:r w:rsidRPr="00566650">
        <w:rPr>
          <w:rFonts w:cstheme="minorHAnsi"/>
          <w:sz w:val="24"/>
          <w:szCs w:val="24"/>
        </w:rPr>
        <w:t>RODZICÓW DO PODAWANIA LEKÓW DZIECKU Z CHOROBĄ PRZEWLEKŁĄ</w:t>
      </w:r>
    </w:p>
    <w:p w:rsidR="004D6393" w:rsidRPr="00566650" w:rsidRDefault="004D6393" w:rsidP="004D6393">
      <w:pPr>
        <w:spacing w:after="0" w:line="240" w:lineRule="auto"/>
        <w:rPr>
          <w:rFonts w:cstheme="minorHAnsi"/>
          <w:sz w:val="24"/>
          <w:szCs w:val="24"/>
        </w:rPr>
      </w:pPr>
      <w:r w:rsidRPr="00566650">
        <w:rPr>
          <w:rFonts w:cstheme="minorHAnsi"/>
          <w:sz w:val="24"/>
          <w:szCs w:val="24"/>
        </w:rPr>
        <w:t>Ja, niżej podpisany .....................................................................................................................</w:t>
      </w:r>
    </w:p>
    <w:p w:rsidR="004D6393" w:rsidRPr="00566650" w:rsidRDefault="004D6393" w:rsidP="004D6393">
      <w:pPr>
        <w:spacing w:after="0" w:line="240" w:lineRule="auto"/>
        <w:rPr>
          <w:rFonts w:cstheme="minorHAnsi"/>
          <w:sz w:val="24"/>
          <w:szCs w:val="24"/>
        </w:rPr>
      </w:pPr>
      <w:r w:rsidRPr="00566650">
        <w:rPr>
          <w:rFonts w:cstheme="minorHAnsi"/>
          <w:sz w:val="24"/>
          <w:szCs w:val="24"/>
        </w:rPr>
        <w:t xml:space="preserve">                                              (imię, nazwisko rodziców (opiekunów prawnych)</w:t>
      </w:r>
    </w:p>
    <w:p w:rsidR="004D6393" w:rsidRPr="00566650" w:rsidRDefault="004D6393" w:rsidP="004D6393">
      <w:pPr>
        <w:spacing w:after="0" w:line="240" w:lineRule="auto"/>
        <w:rPr>
          <w:rFonts w:cstheme="minorHAnsi"/>
          <w:sz w:val="24"/>
          <w:szCs w:val="24"/>
        </w:rPr>
      </w:pPr>
    </w:p>
    <w:p w:rsidR="004D6393" w:rsidRDefault="004D6393" w:rsidP="004D6393">
      <w:pPr>
        <w:spacing w:after="0" w:line="240" w:lineRule="auto"/>
        <w:rPr>
          <w:rFonts w:cstheme="minorHAnsi"/>
          <w:sz w:val="24"/>
          <w:szCs w:val="24"/>
        </w:rPr>
      </w:pPr>
      <w:r w:rsidRPr="00566650">
        <w:rPr>
          <w:rFonts w:cstheme="minorHAnsi"/>
          <w:sz w:val="24"/>
          <w:szCs w:val="24"/>
        </w:rPr>
        <w:t xml:space="preserve">upoważniam </w:t>
      </w:r>
      <w:r>
        <w:rPr>
          <w:rFonts w:cstheme="minorHAnsi"/>
          <w:sz w:val="24"/>
          <w:szCs w:val="24"/>
        </w:rPr>
        <w:t xml:space="preserve">wyznaczonych pracowników szkoły  </w:t>
      </w:r>
    </w:p>
    <w:p w:rsidR="004D6393" w:rsidRDefault="004D6393" w:rsidP="004D6393">
      <w:pPr>
        <w:spacing w:after="0" w:line="240" w:lineRule="auto"/>
        <w:rPr>
          <w:rFonts w:cstheme="minorHAnsi"/>
          <w:sz w:val="24"/>
          <w:szCs w:val="24"/>
        </w:rPr>
      </w:pPr>
      <w:r w:rsidRPr="00566650">
        <w:rPr>
          <w:rFonts w:cstheme="minorHAnsi"/>
          <w:sz w:val="24"/>
          <w:szCs w:val="24"/>
        </w:rPr>
        <w:t>do podawania</w:t>
      </w:r>
      <w:r>
        <w:rPr>
          <w:rFonts w:cstheme="minorHAnsi"/>
          <w:sz w:val="24"/>
          <w:szCs w:val="24"/>
        </w:rPr>
        <w:t xml:space="preserve"> leku / kontroli poziomu cukru*  </w:t>
      </w:r>
      <w:r w:rsidRPr="00566650">
        <w:rPr>
          <w:rFonts w:cstheme="minorHAnsi"/>
          <w:sz w:val="24"/>
          <w:szCs w:val="24"/>
        </w:rPr>
        <w:t xml:space="preserve"> mojemu dziecku</w:t>
      </w:r>
    </w:p>
    <w:p w:rsidR="004D6393" w:rsidRDefault="004D6393" w:rsidP="004D6393">
      <w:pPr>
        <w:spacing w:after="0" w:line="240" w:lineRule="auto"/>
        <w:rPr>
          <w:rFonts w:cstheme="minorHAnsi"/>
          <w:sz w:val="24"/>
          <w:szCs w:val="24"/>
        </w:rPr>
      </w:pPr>
    </w:p>
    <w:p w:rsidR="004D6393" w:rsidRPr="00566650" w:rsidRDefault="004D6393" w:rsidP="004D6393">
      <w:pPr>
        <w:spacing w:after="0" w:line="240" w:lineRule="auto"/>
        <w:rPr>
          <w:rFonts w:cstheme="minorHAnsi"/>
          <w:sz w:val="24"/>
          <w:szCs w:val="24"/>
        </w:rPr>
      </w:pPr>
      <w:r w:rsidRPr="00566650">
        <w:rPr>
          <w:rFonts w:cstheme="minorHAnsi"/>
          <w:sz w:val="24"/>
          <w:szCs w:val="24"/>
        </w:rPr>
        <w:t xml:space="preserve"> ...</w:t>
      </w:r>
      <w:r>
        <w:rPr>
          <w:rFonts w:cstheme="minorHAnsi"/>
          <w:sz w:val="24"/>
          <w:szCs w:val="24"/>
        </w:rPr>
        <w:t>.................</w:t>
      </w:r>
      <w:r w:rsidRPr="00566650">
        <w:rPr>
          <w:rFonts w:cstheme="minorHAnsi"/>
          <w:sz w:val="24"/>
          <w:szCs w:val="24"/>
        </w:rPr>
        <w:t>.........................................</w:t>
      </w:r>
      <w:r>
        <w:rPr>
          <w:rFonts w:cstheme="minorHAnsi"/>
          <w:sz w:val="24"/>
          <w:szCs w:val="24"/>
        </w:rPr>
        <w:t>.....................................................</w:t>
      </w:r>
      <w:r w:rsidRPr="00566650">
        <w:rPr>
          <w:rFonts w:cstheme="minorHAnsi"/>
          <w:sz w:val="24"/>
          <w:szCs w:val="24"/>
        </w:rPr>
        <w:t>................................</w:t>
      </w:r>
    </w:p>
    <w:p w:rsidR="004D6393" w:rsidRPr="00566650" w:rsidRDefault="004D6393" w:rsidP="004D6393">
      <w:pPr>
        <w:spacing w:after="0" w:line="240" w:lineRule="auto"/>
        <w:rPr>
          <w:rFonts w:cstheme="minorHAnsi"/>
          <w:sz w:val="24"/>
          <w:szCs w:val="24"/>
        </w:rPr>
      </w:pPr>
      <w:r w:rsidRPr="00566650"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 xml:space="preserve">                                                       </w:t>
      </w:r>
      <w:r w:rsidRPr="00566650">
        <w:rPr>
          <w:rFonts w:cstheme="minorHAnsi"/>
          <w:sz w:val="24"/>
          <w:szCs w:val="24"/>
        </w:rPr>
        <w:t>(imię, nazwisko dziecka)</w:t>
      </w:r>
    </w:p>
    <w:p w:rsidR="004D6393" w:rsidRPr="00566650" w:rsidRDefault="004D6393" w:rsidP="004D6393">
      <w:pPr>
        <w:spacing w:after="0" w:line="240" w:lineRule="auto"/>
        <w:rPr>
          <w:rFonts w:cstheme="minorHAnsi"/>
          <w:sz w:val="24"/>
          <w:szCs w:val="24"/>
        </w:rPr>
      </w:pPr>
    </w:p>
    <w:p w:rsidR="004D6393" w:rsidRPr="00566650" w:rsidRDefault="004D6393" w:rsidP="004D639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Szczegółowe informacje: </w:t>
      </w:r>
      <w:r w:rsidRPr="00566650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4D6393" w:rsidRDefault="004D6393" w:rsidP="004D6393">
      <w:pPr>
        <w:rPr>
          <w:rFonts w:cstheme="minorHAnsi"/>
          <w:sz w:val="24"/>
          <w:szCs w:val="24"/>
        </w:rPr>
      </w:pPr>
      <w:r w:rsidRPr="00566650">
        <w:rPr>
          <w:rFonts w:cstheme="minorHAnsi"/>
          <w:sz w:val="24"/>
          <w:szCs w:val="24"/>
        </w:rPr>
        <w:t xml:space="preserve">..................................................................................................................................................... </w:t>
      </w:r>
    </w:p>
    <w:p w:rsidR="004D6393" w:rsidRDefault="004D6393" w:rsidP="004D639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4D6393" w:rsidRPr="003C3C38" w:rsidRDefault="004D6393" w:rsidP="004D6393">
      <w:pPr>
        <w:rPr>
          <w:rFonts w:cstheme="minorHAnsi"/>
          <w:szCs w:val="24"/>
        </w:rPr>
      </w:pPr>
      <w:r w:rsidRPr="003C3C38">
        <w:rPr>
          <w:rFonts w:cstheme="minorHAnsi"/>
          <w:szCs w:val="24"/>
        </w:rPr>
        <w:t>(nazwa leku/nazwa czynności medycznej, dawka, częstotliwość podawania/godzina, okres leczenia, powód podania)</w:t>
      </w:r>
    </w:p>
    <w:p w:rsidR="004D6393" w:rsidRPr="003C3C38" w:rsidRDefault="004D6393" w:rsidP="004D6393">
      <w:pPr>
        <w:rPr>
          <w:rFonts w:cstheme="minorHAnsi"/>
          <w:b/>
          <w:sz w:val="24"/>
          <w:szCs w:val="24"/>
        </w:rPr>
      </w:pPr>
      <w:r w:rsidRPr="003C3C38">
        <w:rPr>
          <w:rFonts w:cstheme="minorHAnsi"/>
          <w:b/>
          <w:sz w:val="24"/>
          <w:szCs w:val="24"/>
        </w:rPr>
        <w:t>Do upoważnienia dołączam aktualne zaświadczenie lekarskie o konieczności podawania leku</w:t>
      </w:r>
      <w:r>
        <w:rPr>
          <w:rFonts w:cstheme="minorHAnsi"/>
          <w:b/>
          <w:sz w:val="24"/>
          <w:szCs w:val="24"/>
        </w:rPr>
        <w:t>*</w:t>
      </w:r>
      <w:r w:rsidRPr="003C3C38">
        <w:rPr>
          <w:rFonts w:cstheme="minorHAnsi"/>
          <w:b/>
          <w:sz w:val="24"/>
          <w:szCs w:val="24"/>
        </w:rPr>
        <w:t>.</w:t>
      </w:r>
    </w:p>
    <w:p w:rsidR="004D6393" w:rsidRPr="00566650" w:rsidRDefault="004D6393" w:rsidP="004D6393">
      <w:pPr>
        <w:rPr>
          <w:rFonts w:cstheme="minorHAnsi"/>
          <w:sz w:val="24"/>
          <w:szCs w:val="24"/>
        </w:rPr>
      </w:pPr>
    </w:p>
    <w:p w:rsidR="004D6393" w:rsidRPr="00566650" w:rsidRDefault="004D6393" w:rsidP="004D6393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566650">
        <w:rPr>
          <w:rFonts w:cstheme="minorHAnsi"/>
          <w:sz w:val="24"/>
          <w:szCs w:val="24"/>
        </w:rPr>
        <w:t>…………....................................................................................</w:t>
      </w:r>
    </w:p>
    <w:p w:rsidR="004D6393" w:rsidRDefault="004D6393" w:rsidP="004D6393">
      <w:pPr>
        <w:spacing w:after="0" w:line="240" w:lineRule="auto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Pr="00566650">
        <w:rPr>
          <w:rFonts w:cstheme="minorHAnsi"/>
          <w:sz w:val="24"/>
          <w:szCs w:val="24"/>
        </w:rPr>
        <w:t>odpis</w:t>
      </w:r>
      <w:r>
        <w:rPr>
          <w:rFonts w:cstheme="minorHAnsi"/>
          <w:sz w:val="24"/>
          <w:szCs w:val="24"/>
        </w:rPr>
        <w:t>y</w:t>
      </w:r>
      <w:r w:rsidRPr="00566650">
        <w:rPr>
          <w:rFonts w:cstheme="minorHAnsi"/>
          <w:sz w:val="24"/>
          <w:szCs w:val="24"/>
        </w:rPr>
        <w:t xml:space="preserve"> rodziców </w:t>
      </w:r>
    </w:p>
    <w:p w:rsidR="004D6393" w:rsidRDefault="004D6393" w:rsidP="004D6393">
      <w:pPr>
        <w:spacing w:after="0" w:line="240" w:lineRule="auto"/>
        <w:jc w:val="right"/>
        <w:rPr>
          <w:rFonts w:cstheme="minorHAnsi"/>
          <w:sz w:val="24"/>
          <w:szCs w:val="24"/>
        </w:rPr>
      </w:pPr>
    </w:p>
    <w:p w:rsidR="004D6393" w:rsidRDefault="004D6393" w:rsidP="004D6393">
      <w:pPr>
        <w:spacing w:after="0" w:line="240" w:lineRule="auto"/>
        <w:jc w:val="right"/>
        <w:rPr>
          <w:rFonts w:cstheme="minorHAnsi"/>
          <w:sz w:val="24"/>
          <w:szCs w:val="24"/>
        </w:rPr>
      </w:pPr>
    </w:p>
    <w:p w:rsidR="004D6393" w:rsidRDefault="004D6393" w:rsidP="004D6393">
      <w:pPr>
        <w:spacing w:after="0" w:line="240" w:lineRule="auto"/>
        <w:jc w:val="right"/>
        <w:rPr>
          <w:rFonts w:cstheme="minorHAnsi"/>
          <w:sz w:val="24"/>
          <w:szCs w:val="24"/>
        </w:rPr>
      </w:pPr>
    </w:p>
    <w:p w:rsidR="004D6393" w:rsidRDefault="004D6393" w:rsidP="004D6393">
      <w:pPr>
        <w:spacing w:after="0" w:line="240" w:lineRule="auto"/>
        <w:jc w:val="right"/>
        <w:rPr>
          <w:rFonts w:cstheme="minorHAnsi"/>
          <w:sz w:val="24"/>
          <w:szCs w:val="24"/>
        </w:rPr>
      </w:pPr>
    </w:p>
    <w:p w:rsidR="004D6393" w:rsidRDefault="004D6393" w:rsidP="004D6393">
      <w:pPr>
        <w:spacing w:after="0" w:line="240" w:lineRule="auto"/>
        <w:jc w:val="right"/>
        <w:rPr>
          <w:rFonts w:cstheme="minorHAnsi"/>
          <w:sz w:val="24"/>
          <w:szCs w:val="24"/>
        </w:rPr>
      </w:pPr>
    </w:p>
    <w:p w:rsidR="004D6393" w:rsidRDefault="004D6393" w:rsidP="004D6393">
      <w:pPr>
        <w:spacing w:after="0" w:line="240" w:lineRule="auto"/>
        <w:jc w:val="right"/>
        <w:rPr>
          <w:rFonts w:cstheme="minorHAnsi"/>
          <w:sz w:val="24"/>
          <w:szCs w:val="24"/>
        </w:rPr>
      </w:pPr>
    </w:p>
    <w:p w:rsidR="004D6393" w:rsidRDefault="004D6393" w:rsidP="004D6393">
      <w:pPr>
        <w:spacing w:after="0" w:line="240" w:lineRule="auto"/>
        <w:jc w:val="right"/>
        <w:rPr>
          <w:rFonts w:cstheme="minorHAnsi"/>
          <w:sz w:val="24"/>
          <w:szCs w:val="24"/>
        </w:rPr>
      </w:pPr>
    </w:p>
    <w:p w:rsidR="004D6393" w:rsidRDefault="004D6393" w:rsidP="004D6393">
      <w:pPr>
        <w:spacing w:after="0" w:line="240" w:lineRule="auto"/>
        <w:jc w:val="right"/>
        <w:rPr>
          <w:rFonts w:cstheme="minorHAnsi"/>
          <w:sz w:val="24"/>
          <w:szCs w:val="24"/>
        </w:rPr>
      </w:pPr>
    </w:p>
    <w:p w:rsidR="004D6393" w:rsidRDefault="004D6393" w:rsidP="004D6393">
      <w:pPr>
        <w:spacing w:after="0" w:line="240" w:lineRule="auto"/>
        <w:jc w:val="right"/>
        <w:rPr>
          <w:rFonts w:cstheme="minorHAnsi"/>
          <w:sz w:val="24"/>
          <w:szCs w:val="24"/>
        </w:rPr>
      </w:pPr>
    </w:p>
    <w:p w:rsidR="004D6393" w:rsidRDefault="004D6393" w:rsidP="004D6393">
      <w:pPr>
        <w:spacing w:after="0" w:line="240" w:lineRule="auto"/>
        <w:jc w:val="right"/>
        <w:rPr>
          <w:rFonts w:cstheme="minorHAnsi"/>
          <w:sz w:val="24"/>
          <w:szCs w:val="24"/>
        </w:rPr>
      </w:pPr>
    </w:p>
    <w:p w:rsidR="004D6393" w:rsidRDefault="004D6393" w:rsidP="004D6393">
      <w:pPr>
        <w:spacing w:after="0" w:line="240" w:lineRule="auto"/>
        <w:jc w:val="right"/>
        <w:rPr>
          <w:rFonts w:cstheme="minorHAnsi"/>
          <w:sz w:val="24"/>
          <w:szCs w:val="24"/>
        </w:rPr>
      </w:pPr>
    </w:p>
    <w:p w:rsidR="004D6393" w:rsidRDefault="004D6393" w:rsidP="004D6393">
      <w:pPr>
        <w:spacing w:after="0" w:line="240" w:lineRule="auto"/>
        <w:jc w:val="right"/>
        <w:rPr>
          <w:rFonts w:cstheme="minorHAnsi"/>
          <w:sz w:val="24"/>
          <w:szCs w:val="24"/>
        </w:rPr>
      </w:pPr>
    </w:p>
    <w:p w:rsidR="004D6393" w:rsidRDefault="004D6393" w:rsidP="004D6393">
      <w:pPr>
        <w:spacing w:after="0" w:line="240" w:lineRule="auto"/>
        <w:jc w:val="right"/>
        <w:rPr>
          <w:rFonts w:cstheme="minorHAnsi"/>
          <w:sz w:val="24"/>
          <w:szCs w:val="24"/>
        </w:rPr>
      </w:pPr>
    </w:p>
    <w:p w:rsidR="004D6393" w:rsidRDefault="004D6393" w:rsidP="004D6393">
      <w:pPr>
        <w:spacing w:after="0" w:line="240" w:lineRule="auto"/>
        <w:jc w:val="right"/>
        <w:rPr>
          <w:rFonts w:cstheme="minorHAnsi"/>
          <w:sz w:val="24"/>
          <w:szCs w:val="24"/>
        </w:rPr>
      </w:pPr>
    </w:p>
    <w:p w:rsidR="004D6393" w:rsidRPr="004D6393" w:rsidRDefault="004D6393" w:rsidP="004D6393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*niewłaściwe skreślić</w:t>
      </w:r>
    </w:p>
    <w:p w:rsidR="002C7DA8" w:rsidRPr="00566650" w:rsidRDefault="004D6393" w:rsidP="002C7DA8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Załącznik 2</w:t>
      </w:r>
      <w:r w:rsidR="002C7DA8" w:rsidRPr="00566650">
        <w:rPr>
          <w:rFonts w:cstheme="minorHAnsi"/>
          <w:b/>
          <w:sz w:val="24"/>
          <w:szCs w:val="24"/>
        </w:rPr>
        <w:t xml:space="preserve"> </w:t>
      </w:r>
    </w:p>
    <w:p w:rsidR="002C7DA8" w:rsidRPr="00566650" w:rsidRDefault="002C7DA8" w:rsidP="002C7DA8">
      <w:pPr>
        <w:jc w:val="center"/>
        <w:rPr>
          <w:rFonts w:cstheme="minorHAnsi"/>
          <w:sz w:val="24"/>
          <w:szCs w:val="24"/>
        </w:rPr>
      </w:pPr>
      <w:r w:rsidRPr="00566650">
        <w:rPr>
          <w:rFonts w:cstheme="minorHAnsi"/>
          <w:sz w:val="24"/>
          <w:szCs w:val="24"/>
        </w:rPr>
        <w:t xml:space="preserve">ZGODA NAUCZYCIELA LUB PRACOWNIKA </w:t>
      </w:r>
      <w:r w:rsidR="00B66BC1">
        <w:rPr>
          <w:rFonts w:cstheme="minorHAnsi"/>
          <w:sz w:val="24"/>
          <w:szCs w:val="24"/>
        </w:rPr>
        <w:t>SZKOŁY</w:t>
      </w:r>
      <w:r w:rsidRPr="00566650">
        <w:rPr>
          <w:rFonts w:cstheme="minorHAnsi"/>
          <w:sz w:val="24"/>
          <w:szCs w:val="24"/>
        </w:rPr>
        <w:t xml:space="preserve"> NA PODAWANIE LEKÓW DZIECKU Z</w:t>
      </w:r>
      <w:r w:rsidR="00CC1A0D">
        <w:rPr>
          <w:rFonts w:cstheme="minorHAnsi"/>
          <w:sz w:val="24"/>
          <w:szCs w:val="24"/>
        </w:rPr>
        <w:t> </w:t>
      </w:r>
      <w:r w:rsidRPr="00566650">
        <w:rPr>
          <w:rFonts w:cstheme="minorHAnsi"/>
          <w:sz w:val="24"/>
          <w:szCs w:val="24"/>
        </w:rPr>
        <w:t xml:space="preserve">CHOROBĄ PRZEWLEKŁĄ </w:t>
      </w:r>
    </w:p>
    <w:p w:rsidR="002C7DA8" w:rsidRPr="00566650" w:rsidRDefault="002C7DA8" w:rsidP="00A0609F">
      <w:pPr>
        <w:spacing w:after="0"/>
        <w:rPr>
          <w:rFonts w:cstheme="minorHAnsi"/>
          <w:sz w:val="24"/>
          <w:szCs w:val="24"/>
        </w:rPr>
      </w:pPr>
      <w:r w:rsidRPr="00566650">
        <w:rPr>
          <w:rFonts w:cstheme="minorHAnsi"/>
          <w:sz w:val="24"/>
          <w:szCs w:val="24"/>
        </w:rPr>
        <w:t xml:space="preserve">Ja, niżej podpisany </w:t>
      </w:r>
      <w:r w:rsidR="00A0609F">
        <w:rPr>
          <w:rFonts w:cstheme="minorHAnsi"/>
          <w:sz w:val="24"/>
          <w:szCs w:val="24"/>
        </w:rPr>
        <w:t xml:space="preserve">                  </w:t>
      </w:r>
      <w:r w:rsidRPr="00566650">
        <w:rPr>
          <w:rFonts w:cstheme="minorHAnsi"/>
          <w:sz w:val="24"/>
          <w:szCs w:val="24"/>
        </w:rPr>
        <w:t>…………………………………………………..…………………………………………………………………….</w:t>
      </w:r>
    </w:p>
    <w:p w:rsidR="002C7DA8" w:rsidRPr="00566650" w:rsidRDefault="002C7DA8" w:rsidP="002C7DA8">
      <w:pPr>
        <w:spacing w:after="0"/>
        <w:jc w:val="center"/>
        <w:rPr>
          <w:rFonts w:cstheme="minorHAnsi"/>
          <w:sz w:val="24"/>
          <w:szCs w:val="24"/>
        </w:rPr>
      </w:pPr>
      <w:r w:rsidRPr="00566650">
        <w:rPr>
          <w:rFonts w:cstheme="minorHAnsi"/>
          <w:sz w:val="24"/>
          <w:szCs w:val="24"/>
        </w:rPr>
        <w:t xml:space="preserve">                                   (imię, nazwisko nauczyciela lub pracownika placówki)                                              </w:t>
      </w:r>
    </w:p>
    <w:p w:rsidR="002C7DA8" w:rsidRPr="00566650" w:rsidRDefault="002C7DA8" w:rsidP="002C7DA8">
      <w:pPr>
        <w:spacing w:after="0"/>
        <w:jc w:val="center"/>
        <w:rPr>
          <w:rFonts w:cstheme="minorHAnsi"/>
          <w:sz w:val="24"/>
          <w:szCs w:val="24"/>
        </w:rPr>
      </w:pPr>
    </w:p>
    <w:p w:rsidR="00CC1A0D" w:rsidRDefault="002C7DA8" w:rsidP="002C7DA8">
      <w:pPr>
        <w:spacing w:after="0"/>
        <w:jc w:val="center"/>
        <w:rPr>
          <w:rFonts w:cstheme="minorHAnsi"/>
          <w:sz w:val="24"/>
          <w:szCs w:val="24"/>
        </w:rPr>
      </w:pPr>
      <w:r w:rsidRPr="00566650">
        <w:rPr>
          <w:rFonts w:cstheme="minorHAnsi"/>
          <w:sz w:val="24"/>
          <w:szCs w:val="24"/>
        </w:rPr>
        <w:t xml:space="preserve">wyrażam zgodę na podawanie dziecku </w:t>
      </w:r>
    </w:p>
    <w:p w:rsidR="00CC1A0D" w:rsidRDefault="00CC1A0D" w:rsidP="002C7DA8">
      <w:pPr>
        <w:spacing w:after="0"/>
        <w:jc w:val="center"/>
        <w:rPr>
          <w:rFonts w:cstheme="minorHAnsi"/>
          <w:sz w:val="24"/>
          <w:szCs w:val="24"/>
        </w:rPr>
      </w:pPr>
    </w:p>
    <w:p w:rsidR="002C7DA8" w:rsidRPr="00566650" w:rsidRDefault="002C7DA8" w:rsidP="002C7DA8">
      <w:pPr>
        <w:spacing w:after="0"/>
        <w:jc w:val="center"/>
        <w:rPr>
          <w:rFonts w:cstheme="minorHAnsi"/>
          <w:sz w:val="24"/>
          <w:szCs w:val="24"/>
        </w:rPr>
      </w:pPr>
      <w:r w:rsidRPr="00566650">
        <w:rPr>
          <w:rFonts w:cstheme="minorHAnsi"/>
          <w:sz w:val="24"/>
          <w:szCs w:val="24"/>
        </w:rPr>
        <w:t xml:space="preserve">………………..……………………………………………………………………… </w:t>
      </w:r>
    </w:p>
    <w:p w:rsidR="002C7DA8" w:rsidRPr="00566650" w:rsidRDefault="00CC1A0D" w:rsidP="00CC1A0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</w:t>
      </w:r>
      <w:r w:rsidR="002C7DA8" w:rsidRPr="00566650">
        <w:rPr>
          <w:rFonts w:cstheme="minorHAnsi"/>
          <w:sz w:val="24"/>
          <w:szCs w:val="24"/>
        </w:rPr>
        <w:t xml:space="preserve"> (imię, nazwisko dziecka)</w:t>
      </w:r>
    </w:p>
    <w:p w:rsidR="00CC1A0D" w:rsidRDefault="002C7DA8" w:rsidP="00CC1A0D">
      <w:pPr>
        <w:spacing w:line="240" w:lineRule="auto"/>
        <w:rPr>
          <w:rFonts w:cstheme="minorHAnsi"/>
          <w:sz w:val="24"/>
          <w:szCs w:val="24"/>
        </w:rPr>
      </w:pPr>
      <w:r w:rsidRPr="00566650">
        <w:rPr>
          <w:rFonts w:cstheme="minorHAnsi"/>
          <w:sz w:val="24"/>
          <w:szCs w:val="24"/>
        </w:rPr>
        <w:t xml:space="preserve"> Leku / wykonania czynności medycznej</w:t>
      </w:r>
    </w:p>
    <w:p w:rsidR="00CC1A0D" w:rsidRDefault="002C7DA8" w:rsidP="00CC1A0D">
      <w:pPr>
        <w:spacing w:line="240" w:lineRule="auto"/>
        <w:rPr>
          <w:rFonts w:cstheme="minorHAnsi"/>
          <w:sz w:val="24"/>
          <w:szCs w:val="24"/>
        </w:rPr>
      </w:pPr>
      <w:r w:rsidRPr="00566650">
        <w:rPr>
          <w:rFonts w:cstheme="minorHAnsi"/>
          <w:sz w:val="24"/>
          <w:szCs w:val="24"/>
        </w:rPr>
        <w:t xml:space="preserve"> ………………</w:t>
      </w:r>
      <w:r w:rsidR="00CC1A0D">
        <w:rPr>
          <w:rFonts w:cstheme="minorHAnsi"/>
          <w:sz w:val="24"/>
          <w:szCs w:val="24"/>
        </w:rPr>
        <w:t>…………….……………………………………………………………..</w:t>
      </w:r>
      <w:r w:rsidRPr="00566650">
        <w:rPr>
          <w:rFonts w:cstheme="minorHAnsi"/>
          <w:sz w:val="24"/>
          <w:szCs w:val="24"/>
        </w:rPr>
        <w:t>………………</w:t>
      </w:r>
      <w:r w:rsidR="00CC1A0D">
        <w:rPr>
          <w:rFonts w:cstheme="minorHAnsi"/>
          <w:sz w:val="24"/>
          <w:szCs w:val="24"/>
        </w:rPr>
        <w:t>……</w:t>
      </w:r>
      <w:r w:rsidRPr="00566650">
        <w:rPr>
          <w:rFonts w:cstheme="minorHAnsi"/>
          <w:sz w:val="24"/>
          <w:szCs w:val="24"/>
        </w:rPr>
        <w:t>……………………………</w:t>
      </w:r>
    </w:p>
    <w:p w:rsidR="00CC1A0D" w:rsidRDefault="002C7DA8" w:rsidP="00CC1A0D">
      <w:pPr>
        <w:spacing w:line="240" w:lineRule="auto"/>
        <w:rPr>
          <w:rFonts w:cstheme="minorHAnsi"/>
          <w:sz w:val="24"/>
          <w:szCs w:val="24"/>
        </w:rPr>
      </w:pPr>
      <w:r w:rsidRPr="00566650">
        <w:rPr>
          <w:rFonts w:cstheme="minorHAnsi"/>
          <w:sz w:val="24"/>
          <w:szCs w:val="24"/>
        </w:rPr>
        <w:t>……………………………………..……………………………</w:t>
      </w:r>
      <w:r w:rsidR="00CC1A0D">
        <w:rPr>
          <w:rFonts w:cstheme="minorHAnsi"/>
          <w:sz w:val="24"/>
          <w:szCs w:val="24"/>
        </w:rPr>
        <w:t>……………………</w:t>
      </w:r>
      <w:r w:rsidRPr="00566650">
        <w:rPr>
          <w:rFonts w:cstheme="minorHAnsi"/>
          <w:sz w:val="24"/>
          <w:szCs w:val="24"/>
        </w:rPr>
        <w:t>……………………………</w:t>
      </w:r>
      <w:r w:rsidR="00CC1A0D">
        <w:rPr>
          <w:rFonts w:cstheme="minorHAnsi"/>
          <w:sz w:val="24"/>
          <w:szCs w:val="24"/>
        </w:rPr>
        <w:t>………………………</w:t>
      </w:r>
      <w:r w:rsidRPr="00566650">
        <w:rPr>
          <w:rFonts w:cstheme="minorHAnsi"/>
          <w:sz w:val="24"/>
          <w:szCs w:val="24"/>
        </w:rPr>
        <w:t>…</w:t>
      </w:r>
    </w:p>
    <w:p w:rsidR="00CC1A0D" w:rsidRDefault="002C7DA8" w:rsidP="00CC1A0D">
      <w:pPr>
        <w:spacing w:line="240" w:lineRule="auto"/>
        <w:rPr>
          <w:rFonts w:cstheme="minorHAnsi"/>
          <w:sz w:val="24"/>
          <w:szCs w:val="24"/>
        </w:rPr>
      </w:pPr>
      <w:r w:rsidRPr="00566650">
        <w:rPr>
          <w:rFonts w:cstheme="minorHAnsi"/>
          <w:sz w:val="24"/>
          <w:szCs w:val="24"/>
        </w:rPr>
        <w:t>……………………………………………………………</w:t>
      </w:r>
      <w:r w:rsidR="00CC1A0D">
        <w:rPr>
          <w:rFonts w:cstheme="minorHAnsi"/>
          <w:sz w:val="24"/>
          <w:szCs w:val="24"/>
        </w:rPr>
        <w:t>……………………………………………………………………………</w:t>
      </w:r>
      <w:r w:rsidRPr="00566650">
        <w:rPr>
          <w:rFonts w:cstheme="minorHAnsi"/>
          <w:sz w:val="24"/>
          <w:szCs w:val="24"/>
        </w:rPr>
        <w:t>……</w:t>
      </w:r>
    </w:p>
    <w:p w:rsidR="00CC1A0D" w:rsidRDefault="00CC1A0D" w:rsidP="00CC1A0D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</w:t>
      </w:r>
      <w:r w:rsidR="002C7DA8" w:rsidRPr="00566650">
        <w:rPr>
          <w:rFonts w:cstheme="minorHAnsi"/>
          <w:sz w:val="24"/>
          <w:szCs w:val="24"/>
        </w:rPr>
        <w:t>……………………………………………………………………</w:t>
      </w:r>
      <w:r>
        <w:rPr>
          <w:rFonts w:cstheme="minorHAnsi"/>
          <w:sz w:val="24"/>
          <w:szCs w:val="24"/>
        </w:rPr>
        <w:t>………………………………………………………</w:t>
      </w:r>
    </w:p>
    <w:p w:rsidR="002C7DA8" w:rsidRDefault="002C7DA8" w:rsidP="00CC1A0D">
      <w:pPr>
        <w:spacing w:line="240" w:lineRule="auto"/>
        <w:rPr>
          <w:rFonts w:cstheme="minorHAnsi"/>
          <w:sz w:val="24"/>
          <w:szCs w:val="24"/>
        </w:rPr>
      </w:pPr>
      <w:r w:rsidRPr="00566650">
        <w:rPr>
          <w:rFonts w:cstheme="minorHAnsi"/>
          <w:sz w:val="24"/>
          <w:szCs w:val="24"/>
        </w:rPr>
        <w:t xml:space="preserve"> (</w:t>
      </w:r>
      <w:r w:rsidR="00CC1A0D">
        <w:rPr>
          <w:rFonts w:cstheme="minorHAnsi"/>
          <w:sz w:val="24"/>
          <w:szCs w:val="24"/>
        </w:rPr>
        <w:t xml:space="preserve">m.in. </w:t>
      </w:r>
      <w:r w:rsidRPr="00566650">
        <w:rPr>
          <w:rFonts w:cstheme="minorHAnsi"/>
          <w:sz w:val="24"/>
          <w:szCs w:val="24"/>
        </w:rPr>
        <w:t xml:space="preserve">dawka, nazwa leku, częstotliwość podawania, godzina) </w:t>
      </w:r>
    </w:p>
    <w:p w:rsidR="00CC1A0D" w:rsidRPr="00566650" w:rsidRDefault="00CC1A0D" w:rsidP="00CC1A0D">
      <w:pPr>
        <w:spacing w:line="240" w:lineRule="auto"/>
        <w:rPr>
          <w:rFonts w:cstheme="minorHAnsi"/>
          <w:sz w:val="24"/>
          <w:szCs w:val="24"/>
        </w:rPr>
      </w:pPr>
    </w:p>
    <w:p w:rsidR="002C7DA8" w:rsidRPr="00566650" w:rsidRDefault="002C7DA8" w:rsidP="002C7DA8">
      <w:pPr>
        <w:rPr>
          <w:rFonts w:cstheme="minorHAnsi"/>
          <w:sz w:val="24"/>
          <w:szCs w:val="24"/>
        </w:rPr>
      </w:pPr>
      <w:r w:rsidRPr="00566650">
        <w:rPr>
          <w:rFonts w:cstheme="minorHAnsi"/>
          <w:sz w:val="24"/>
          <w:szCs w:val="24"/>
        </w:rPr>
        <w:t>Oświadczam, że zostałem poinstr</w:t>
      </w:r>
      <w:r w:rsidR="003C3C38">
        <w:rPr>
          <w:rFonts w:cstheme="minorHAnsi"/>
          <w:sz w:val="24"/>
          <w:szCs w:val="24"/>
        </w:rPr>
        <w:t>uowany o sposobie podania leku.</w:t>
      </w:r>
    </w:p>
    <w:p w:rsidR="002C7DA8" w:rsidRPr="00566650" w:rsidRDefault="002C7DA8" w:rsidP="002C7DA8">
      <w:pPr>
        <w:rPr>
          <w:rFonts w:cstheme="minorHAnsi"/>
          <w:sz w:val="24"/>
          <w:szCs w:val="24"/>
        </w:rPr>
      </w:pPr>
    </w:p>
    <w:p w:rsidR="002C7DA8" w:rsidRPr="00566650" w:rsidRDefault="002C7DA8" w:rsidP="002C7DA8">
      <w:pPr>
        <w:jc w:val="right"/>
        <w:rPr>
          <w:rFonts w:cstheme="minorHAnsi"/>
          <w:sz w:val="24"/>
          <w:szCs w:val="24"/>
        </w:rPr>
      </w:pPr>
      <w:r w:rsidRPr="00566650">
        <w:rPr>
          <w:rFonts w:cstheme="minorHAnsi"/>
          <w:sz w:val="24"/>
          <w:szCs w:val="24"/>
        </w:rPr>
        <w:t xml:space="preserve"> ………..……………………………………..……………………….. </w:t>
      </w:r>
    </w:p>
    <w:p w:rsidR="002C7DA8" w:rsidRPr="00566650" w:rsidRDefault="002C7DA8" w:rsidP="002C7DA8">
      <w:pPr>
        <w:jc w:val="right"/>
        <w:rPr>
          <w:rFonts w:cstheme="minorHAnsi"/>
          <w:sz w:val="24"/>
          <w:szCs w:val="24"/>
        </w:rPr>
      </w:pPr>
      <w:r w:rsidRPr="00566650">
        <w:rPr>
          <w:rFonts w:cstheme="minorHAnsi"/>
          <w:sz w:val="24"/>
          <w:szCs w:val="24"/>
        </w:rPr>
        <w:t>(Czytelny podpis nauczyciela lub pracownika szkoły)</w:t>
      </w:r>
    </w:p>
    <w:p w:rsidR="002C7DA8" w:rsidRPr="00566650" w:rsidRDefault="002C7DA8" w:rsidP="002C7DA8">
      <w:pPr>
        <w:jc w:val="right"/>
        <w:rPr>
          <w:rFonts w:cstheme="minorHAnsi"/>
          <w:sz w:val="24"/>
          <w:szCs w:val="24"/>
        </w:rPr>
      </w:pPr>
    </w:p>
    <w:p w:rsidR="00A0609F" w:rsidRDefault="00A0609F" w:rsidP="002C7DA8">
      <w:pPr>
        <w:rPr>
          <w:rFonts w:cstheme="minorHAnsi"/>
          <w:sz w:val="24"/>
          <w:szCs w:val="24"/>
        </w:rPr>
      </w:pPr>
    </w:p>
    <w:p w:rsidR="00A0609F" w:rsidRDefault="00A0609F" w:rsidP="002C7DA8">
      <w:pPr>
        <w:rPr>
          <w:rFonts w:cstheme="minorHAnsi"/>
          <w:sz w:val="24"/>
          <w:szCs w:val="24"/>
        </w:rPr>
      </w:pPr>
    </w:p>
    <w:p w:rsidR="00A0609F" w:rsidRDefault="00A0609F" w:rsidP="002C7DA8">
      <w:pPr>
        <w:rPr>
          <w:rFonts w:cstheme="minorHAnsi"/>
          <w:sz w:val="24"/>
          <w:szCs w:val="24"/>
        </w:rPr>
      </w:pPr>
    </w:p>
    <w:p w:rsidR="00A0609F" w:rsidRDefault="00A0609F" w:rsidP="002C7DA8">
      <w:pPr>
        <w:rPr>
          <w:rFonts w:cstheme="minorHAnsi"/>
          <w:sz w:val="24"/>
          <w:szCs w:val="24"/>
        </w:rPr>
      </w:pPr>
    </w:p>
    <w:p w:rsidR="00A0609F" w:rsidRDefault="00A0609F" w:rsidP="002C7DA8">
      <w:pPr>
        <w:rPr>
          <w:rFonts w:cstheme="minorHAnsi"/>
          <w:sz w:val="24"/>
          <w:szCs w:val="24"/>
        </w:rPr>
      </w:pPr>
    </w:p>
    <w:p w:rsidR="00A0609F" w:rsidRDefault="00A0609F" w:rsidP="002C7DA8">
      <w:pPr>
        <w:rPr>
          <w:rFonts w:cstheme="minorHAnsi"/>
          <w:sz w:val="24"/>
          <w:szCs w:val="24"/>
        </w:rPr>
      </w:pPr>
    </w:p>
    <w:p w:rsidR="00A0609F" w:rsidRDefault="00A0609F" w:rsidP="002C7DA8">
      <w:pPr>
        <w:rPr>
          <w:rFonts w:cstheme="minorHAnsi"/>
          <w:sz w:val="24"/>
          <w:szCs w:val="24"/>
        </w:rPr>
      </w:pPr>
    </w:p>
    <w:p w:rsidR="00693D93" w:rsidRDefault="00693D93" w:rsidP="002C7DA8">
      <w:pPr>
        <w:pStyle w:val="Normalny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bdr w:val="none" w:sz="0" w:space="0" w:color="auto" w:frame="1"/>
        </w:rPr>
      </w:pPr>
    </w:p>
    <w:p w:rsidR="002C7DA8" w:rsidRPr="004D6393" w:rsidRDefault="002C7DA8" w:rsidP="002C7DA8">
      <w:pPr>
        <w:pStyle w:val="Normalny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  <w:color w:val="000000"/>
          <w:bdr w:val="none" w:sz="0" w:space="0" w:color="auto" w:frame="1"/>
        </w:rPr>
      </w:pPr>
      <w:r w:rsidRPr="004D6393">
        <w:rPr>
          <w:rFonts w:asciiTheme="minorHAnsi" w:hAnsiTheme="minorHAnsi" w:cstheme="minorHAnsi"/>
          <w:b/>
          <w:color w:val="000000"/>
          <w:bdr w:val="none" w:sz="0" w:space="0" w:color="auto" w:frame="1"/>
        </w:rPr>
        <w:t>Załącznik nr 3</w:t>
      </w:r>
    </w:p>
    <w:p w:rsidR="00693D93" w:rsidRPr="00566650" w:rsidRDefault="00693D93" w:rsidP="002C7DA8">
      <w:pPr>
        <w:pStyle w:val="Normalny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</w:rPr>
      </w:pPr>
    </w:p>
    <w:p w:rsidR="002C7DA8" w:rsidRPr="00566650" w:rsidRDefault="002C7DA8" w:rsidP="002C7DA8">
      <w:pPr>
        <w:pStyle w:val="Normalny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566650">
        <w:rPr>
          <w:rStyle w:val="Pogrubienie"/>
          <w:rFonts w:asciiTheme="minorHAnsi" w:hAnsiTheme="minorHAnsi" w:cstheme="minorHAnsi"/>
          <w:color w:val="000000"/>
          <w:bdr w:val="none" w:sz="0" w:space="0" w:color="auto" w:frame="1"/>
        </w:rPr>
        <w:t>REJESTR LEKÓW:</w:t>
      </w:r>
    </w:p>
    <w:tbl>
      <w:tblPr>
        <w:tblW w:w="9346" w:type="dxa"/>
        <w:shd w:val="clear" w:color="auto" w:fill="BFED62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6"/>
        <w:gridCol w:w="1842"/>
        <w:gridCol w:w="1977"/>
        <w:gridCol w:w="1425"/>
        <w:gridCol w:w="2126"/>
      </w:tblGrid>
      <w:tr w:rsidR="002C7DA8" w:rsidRPr="00566650" w:rsidTr="00131A74">
        <w:tc>
          <w:tcPr>
            <w:tcW w:w="1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DA8" w:rsidRPr="00131A74" w:rsidRDefault="002C7DA8" w:rsidP="00131A74">
            <w:pPr>
              <w:spacing w:line="360" w:lineRule="atLeast"/>
              <w:jc w:val="center"/>
              <w:rPr>
                <w:rFonts w:cstheme="minorHAnsi"/>
                <w:b/>
                <w:color w:val="000000"/>
                <w:sz w:val="20"/>
                <w:szCs w:val="24"/>
              </w:rPr>
            </w:pPr>
            <w:r w:rsidRPr="00131A74">
              <w:rPr>
                <w:rFonts w:cstheme="minorHAnsi"/>
                <w:b/>
                <w:color w:val="000000"/>
                <w:sz w:val="20"/>
                <w:szCs w:val="24"/>
                <w:bdr w:val="none" w:sz="0" w:space="0" w:color="auto" w:frame="1"/>
              </w:rPr>
              <w:t>Imię i nazwisko dziecka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DA8" w:rsidRPr="00131A74" w:rsidRDefault="002C7DA8" w:rsidP="00131A74">
            <w:pPr>
              <w:spacing w:line="360" w:lineRule="atLeast"/>
              <w:jc w:val="center"/>
              <w:rPr>
                <w:rFonts w:cstheme="minorHAnsi"/>
                <w:b/>
                <w:color w:val="000000"/>
                <w:sz w:val="20"/>
                <w:szCs w:val="24"/>
              </w:rPr>
            </w:pPr>
            <w:r w:rsidRPr="00131A74">
              <w:rPr>
                <w:rFonts w:cstheme="minorHAnsi"/>
                <w:b/>
                <w:color w:val="000000"/>
                <w:sz w:val="20"/>
                <w:szCs w:val="24"/>
                <w:bdr w:val="none" w:sz="0" w:space="0" w:color="auto" w:frame="1"/>
              </w:rPr>
              <w:t>Nazwa podawanego leku</w:t>
            </w:r>
          </w:p>
        </w:tc>
        <w:tc>
          <w:tcPr>
            <w:tcW w:w="1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DA8" w:rsidRPr="00131A74" w:rsidRDefault="002C7DA8" w:rsidP="00131A74">
            <w:pPr>
              <w:spacing w:line="360" w:lineRule="atLeast"/>
              <w:jc w:val="center"/>
              <w:rPr>
                <w:rFonts w:cstheme="minorHAnsi"/>
                <w:b/>
                <w:color w:val="000000"/>
                <w:sz w:val="20"/>
                <w:szCs w:val="24"/>
              </w:rPr>
            </w:pPr>
            <w:r w:rsidRPr="00131A74">
              <w:rPr>
                <w:rFonts w:cstheme="minorHAnsi"/>
                <w:b/>
                <w:color w:val="000000"/>
                <w:sz w:val="20"/>
                <w:szCs w:val="24"/>
                <w:bdr w:val="none" w:sz="0" w:space="0" w:color="auto" w:frame="1"/>
              </w:rPr>
              <w:t>Data i godzina podania leku</w:t>
            </w:r>
          </w:p>
        </w:tc>
        <w:tc>
          <w:tcPr>
            <w:tcW w:w="1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DA8" w:rsidRPr="00131A74" w:rsidRDefault="002C7DA8" w:rsidP="00131A74">
            <w:pPr>
              <w:spacing w:line="360" w:lineRule="atLeast"/>
              <w:jc w:val="center"/>
              <w:rPr>
                <w:rFonts w:cstheme="minorHAnsi"/>
                <w:b/>
                <w:color w:val="000000"/>
                <w:sz w:val="20"/>
                <w:szCs w:val="24"/>
              </w:rPr>
            </w:pPr>
            <w:r w:rsidRPr="00131A74">
              <w:rPr>
                <w:rFonts w:cstheme="minorHAnsi"/>
                <w:b/>
                <w:color w:val="000000"/>
                <w:sz w:val="20"/>
                <w:szCs w:val="24"/>
                <w:bdr w:val="none" w:sz="0" w:space="0" w:color="auto" w:frame="1"/>
              </w:rPr>
              <w:t>Dawka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DA8" w:rsidRPr="00131A74" w:rsidRDefault="002C7DA8" w:rsidP="00131A74">
            <w:pPr>
              <w:spacing w:line="360" w:lineRule="atLeast"/>
              <w:jc w:val="center"/>
              <w:rPr>
                <w:rFonts w:cstheme="minorHAnsi"/>
                <w:b/>
                <w:color w:val="000000"/>
                <w:sz w:val="20"/>
                <w:szCs w:val="24"/>
              </w:rPr>
            </w:pPr>
            <w:r w:rsidRPr="00131A74">
              <w:rPr>
                <w:rFonts w:cstheme="minorHAnsi"/>
                <w:b/>
                <w:color w:val="000000"/>
                <w:sz w:val="20"/>
                <w:szCs w:val="24"/>
                <w:bdr w:val="none" w:sz="0" w:space="0" w:color="auto" w:frame="1"/>
              </w:rPr>
              <w:t>Podpisy osób upoważnionych do podania leku</w:t>
            </w:r>
          </w:p>
        </w:tc>
      </w:tr>
      <w:tr w:rsidR="002C7DA8" w:rsidRPr="00566650" w:rsidTr="00131A74">
        <w:tc>
          <w:tcPr>
            <w:tcW w:w="1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DA8" w:rsidRPr="00566650" w:rsidRDefault="002C7DA8" w:rsidP="00652733">
            <w:pPr>
              <w:pStyle w:val="NormalnyWeb"/>
              <w:spacing w:before="0" w:beforeAutospacing="0" w:after="360" w:afterAutospacing="0" w:line="360" w:lineRule="atLeast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566650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DA8" w:rsidRPr="00566650" w:rsidRDefault="002C7DA8" w:rsidP="00652733">
            <w:pPr>
              <w:spacing w:line="360" w:lineRule="atLeas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DA8" w:rsidRPr="00566650" w:rsidRDefault="002C7DA8" w:rsidP="00652733">
            <w:pPr>
              <w:spacing w:line="360" w:lineRule="atLeas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DA8" w:rsidRPr="00566650" w:rsidRDefault="002C7DA8" w:rsidP="00652733">
            <w:pPr>
              <w:spacing w:line="360" w:lineRule="atLeas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DA8" w:rsidRPr="00566650" w:rsidRDefault="002C7DA8" w:rsidP="00652733">
            <w:pPr>
              <w:spacing w:line="360" w:lineRule="atLeast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2C7DA8" w:rsidRPr="00566650" w:rsidTr="00131A74">
        <w:tc>
          <w:tcPr>
            <w:tcW w:w="1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DA8" w:rsidRPr="00566650" w:rsidRDefault="002C7DA8" w:rsidP="00652733">
            <w:pPr>
              <w:pStyle w:val="NormalnyWeb"/>
              <w:spacing w:before="0" w:beforeAutospacing="0" w:after="360" w:afterAutospacing="0" w:line="360" w:lineRule="atLeast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566650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DA8" w:rsidRPr="00566650" w:rsidRDefault="002C7DA8" w:rsidP="00652733">
            <w:pPr>
              <w:spacing w:line="360" w:lineRule="atLeas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DA8" w:rsidRPr="00566650" w:rsidRDefault="002C7DA8" w:rsidP="00652733">
            <w:pPr>
              <w:spacing w:line="360" w:lineRule="atLeas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DA8" w:rsidRPr="00566650" w:rsidRDefault="002C7DA8" w:rsidP="00652733">
            <w:pPr>
              <w:spacing w:line="360" w:lineRule="atLeas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DA8" w:rsidRPr="00566650" w:rsidRDefault="002C7DA8" w:rsidP="00652733">
            <w:pPr>
              <w:spacing w:line="360" w:lineRule="atLeast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2C7DA8" w:rsidRPr="00566650" w:rsidTr="00131A74">
        <w:tc>
          <w:tcPr>
            <w:tcW w:w="1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DA8" w:rsidRPr="00566650" w:rsidRDefault="002C7DA8" w:rsidP="00652733">
            <w:pPr>
              <w:pStyle w:val="NormalnyWeb"/>
              <w:spacing w:before="0" w:beforeAutospacing="0" w:after="360" w:afterAutospacing="0" w:line="360" w:lineRule="atLeast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566650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DA8" w:rsidRPr="00566650" w:rsidRDefault="002C7DA8" w:rsidP="00652733">
            <w:pPr>
              <w:spacing w:line="360" w:lineRule="atLeas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DA8" w:rsidRPr="00566650" w:rsidRDefault="002C7DA8" w:rsidP="00652733">
            <w:pPr>
              <w:spacing w:line="360" w:lineRule="atLeas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DA8" w:rsidRPr="00566650" w:rsidRDefault="002C7DA8" w:rsidP="00652733">
            <w:pPr>
              <w:spacing w:line="360" w:lineRule="atLeas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DA8" w:rsidRPr="00566650" w:rsidRDefault="002C7DA8" w:rsidP="00652733">
            <w:pPr>
              <w:spacing w:line="360" w:lineRule="atLeast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2C7DA8" w:rsidRPr="00566650" w:rsidTr="00131A74">
        <w:tc>
          <w:tcPr>
            <w:tcW w:w="1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DA8" w:rsidRPr="00566650" w:rsidRDefault="002C7DA8" w:rsidP="00652733">
            <w:pPr>
              <w:pStyle w:val="NormalnyWeb"/>
              <w:spacing w:before="0" w:beforeAutospacing="0" w:after="360" w:afterAutospacing="0" w:line="360" w:lineRule="atLeast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566650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DA8" w:rsidRPr="00566650" w:rsidRDefault="002C7DA8" w:rsidP="00652733">
            <w:pPr>
              <w:spacing w:line="360" w:lineRule="atLeas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DA8" w:rsidRPr="00566650" w:rsidRDefault="002C7DA8" w:rsidP="00652733">
            <w:pPr>
              <w:spacing w:line="360" w:lineRule="atLeas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DA8" w:rsidRPr="00566650" w:rsidRDefault="002C7DA8" w:rsidP="00652733">
            <w:pPr>
              <w:spacing w:line="360" w:lineRule="atLeas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DA8" w:rsidRPr="00566650" w:rsidRDefault="002C7DA8" w:rsidP="00652733">
            <w:pPr>
              <w:spacing w:line="360" w:lineRule="atLeast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2C7DA8" w:rsidRPr="00566650" w:rsidTr="00131A74">
        <w:tc>
          <w:tcPr>
            <w:tcW w:w="1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DA8" w:rsidRPr="00566650" w:rsidRDefault="002C7DA8" w:rsidP="00652733">
            <w:pPr>
              <w:pStyle w:val="NormalnyWeb"/>
              <w:spacing w:before="0" w:beforeAutospacing="0" w:after="360" w:afterAutospacing="0" w:line="360" w:lineRule="atLeast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566650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DA8" w:rsidRPr="00566650" w:rsidRDefault="002C7DA8" w:rsidP="00652733">
            <w:pPr>
              <w:spacing w:line="360" w:lineRule="atLeas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DA8" w:rsidRPr="00566650" w:rsidRDefault="002C7DA8" w:rsidP="00652733">
            <w:pPr>
              <w:spacing w:line="360" w:lineRule="atLeas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DA8" w:rsidRPr="00566650" w:rsidRDefault="002C7DA8" w:rsidP="00652733">
            <w:pPr>
              <w:spacing w:line="360" w:lineRule="atLeas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DA8" w:rsidRPr="00566650" w:rsidRDefault="002C7DA8" w:rsidP="00652733">
            <w:pPr>
              <w:spacing w:line="360" w:lineRule="atLeast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2C7DA8" w:rsidRPr="00566650" w:rsidTr="00131A74">
        <w:tc>
          <w:tcPr>
            <w:tcW w:w="1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DA8" w:rsidRPr="00566650" w:rsidRDefault="002C7DA8" w:rsidP="00652733">
            <w:pPr>
              <w:pStyle w:val="NormalnyWeb"/>
              <w:spacing w:before="0" w:beforeAutospacing="0" w:after="360" w:afterAutospacing="0" w:line="360" w:lineRule="atLeast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566650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DA8" w:rsidRPr="00566650" w:rsidRDefault="002C7DA8" w:rsidP="00652733">
            <w:pPr>
              <w:spacing w:line="360" w:lineRule="atLeas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DA8" w:rsidRPr="00566650" w:rsidRDefault="002C7DA8" w:rsidP="00652733">
            <w:pPr>
              <w:spacing w:line="360" w:lineRule="atLeas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DA8" w:rsidRPr="00566650" w:rsidRDefault="002C7DA8" w:rsidP="00652733">
            <w:pPr>
              <w:spacing w:line="360" w:lineRule="atLeas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DA8" w:rsidRPr="00566650" w:rsidRDefault="002C7DA8" w:rsidP="00652733">
            <w:pPr>
              <w:spacing w:line="360" w:lineRule="atLeast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693D93" w:rsidRPr="00566650" w:rsidTr="00131A74">
        <w:tc>
          <w:tcPr>
            <w:tcW w:w="1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D93" w:rsidRPr="00566650" w:rsidRDefault="00693D93" w:rsidP="00652733">
            <w:pPr>
              <w:pStyle w:val="NormalnyWeb"/>
              <w:spacing w:before="0" w:beforeAutospacing="0" w:after="360" w:afterAutospacing="0" w:line="360" w:lineRule="atLeast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566650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D93" w:rsidRPr="00566650" w:rsidRDefault="00693D93" w:rsidP="00652733">
            <w:pPr>
              <w:spacing w:line="360" w:lineRule="atLeas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D93" w:rsidRPr="00566650" w:rsidRDefault="00693D93" w:rsidP="00652733">
            <w:pPr>
              <w:spacing w:line="360" w:lineRule="atLeas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D93" w:rsidRPr="00566650" w:rsidRDefault="00693D93" w:rsidP="00652733">
            <w:pPr>
              <w:spacing w:line="360" w:lineRule="atLeas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D93" w:rsidRPr="00566650" w:rsidRDefault="00693D93" w:rsidP="00652733">
            <w:pPr>
              <w:spacing w:line="360" w:lineRule="atLeast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693D93" w:rsidRPr="00566650" w:rsidTr="00131A74">
        <w:tc>
          <w:tcPr>
            <w:tcW w:w="1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D93" w:rsidRPr="00566650" w:rsidRDefault="00693D93" w:rsidP="00652733">
            <w:pPr>
              <w:pStyle w:val="NormalnyWeb"/>
              <w:spacing w:before="0" w:beforeAutospacing="0" w:after="360" w:afterAutospacing="0" w:line="360" w:lineRule="atLeast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566650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D93" w:rsidRPr="00566650" w:rsidRDefault="00693D93" w:rsidP="00652733">
            <w:pPr>
              <w:spacing w:line="360" w:lineRule="atLeas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D93" w:rsidRPr="00566650" w:rsidRDefault="00693D93" w:rsidP="00652733">
            <w:pPr>
              <w:spacing w:line="360" w:lineRule="atLeas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D93" w:rsidRPr="00566650" w:rsidRDefault="00693D93" w:rsidP="00652733">
            <w:pPr>
              <w:spacing w:line="360" w:lineRule="atLeas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D93" w:rsidRPr="00566650" w:rsidRDefault="00693D93" w:rsidP="00652733">
            <w:pPr>
              <w:spacing w:line="360" w:lineRule="atLeast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693D93" w:rsidRPr="00566650" w:rsidTr="00131A74">
        <w:tc>
          <w:tcPr>
            <w:tcW w:w="1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D93" w:rsidRPr="00566650" w:rsidRDefault="00693D93" w:rsidP="00652733">
            <w:pPr>
              <w:pStyle w:val="NormalnyWeb"/>
              <w:spacing w:before="0" w:beforeAutospacing="0" w:after="360" w:afterAutospacing="0" w:line="360" w:lineRule="atLeast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566650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D93" w:rsidRPr="00566650" w:rsidRDefault="00693D93" w:rsidP="00652733">
            <w:pPr>
              <w:spacing w:line="360" w:lineRule="atLeas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D93" w:rsidRPr="00566650" w:rsidRDefault="00693D93" w:rsidP="00652733">
            <w:pPr>
              <w:spacing w:line="360" w:lineRule="atLeas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D93" w:rsidRPr="00566650" w:rsidRDefault="00693D93" w:rsidP="00652733">
            <w:pPr>
              <w:spacing w:line="360" w:lineRule="atLeas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D93" w:rsidRPr="00566650" w:rsidRDefault="00693D93" w:rsidP="00652733">
            <w:pPr>
              <w:spacing w:line="360" w:lineRule="atLeast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693D93" w:rsidRPr="00566650" w:rsidTr="00131A74">
        <w:tc>
          <w:tcPr>
            <w:tcW w:w="1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D93" w:rsidRPr="00566650" w:rsidRDefault="00693D93" w:rsidP="00652733">
            <w:pPr>
              <w:pStyle w:val="NormalnyWeb"/>
              <w:spacing w:before="0" w:beforeAutospacing="0" w:after="360" w:afterAutospacing="0" w:line="360" w:lineRule="atLeast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566650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D93" w:rsidRPr="00566650" w:rsidRDefault="00693D93" w:rsidP="00652733">
            <w:pPr>
              <w:spacing w:line="360" w:lineRule="atLeas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D93" w:rsidRPr="00566650" w:rsidRDefault="00693D93" w:rsidP="00652733">
            <w:pPr>
              <w:spacing w:line="360" w:lineRule="atLeas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D93" w:rsidRPr="00566650" w:rsidRDefault="00693D93" w:rsidP="00652733">
            <w:pPr>
              <w:spacing w:line="360" w:lineRule="atLeas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D93" w:rsidRPr="00566650" w:rsidRDefault="00693D93" w:rsidP="00652733">
            <w:pPr>
              <w:spacing w:line="360" w:lineRule="atLeast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693D93" w:rsidRPr="00566650" w:rsidTr="00131A74">
        <w:tc>
          <w:tcPr>
            <w:tcW w:w="1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D93" w:rsidRPr="00566650" w:rsidRDefault="00693D93" w:rsidP="00652733">
            <w:pPr>
              <w:pStyle w:val="NormalnyWeb"/>
              <w:spacing w:before="0" w:beforeAutospacing="0" w:after="360" w:afterAutospacing="0" w:line="360" w:lineRule="atLeast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566650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D93" w:rsidRPr="00566650" w:rsidRDefault="00693D93" w:rsidP="00652733">
            <w:pPr>
              <w:spacing w:line="360" w:lineRule="atLeas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D93" w:rsidRPr="00566650" w:rsidRDefault="00693D93" w:rsidP="00652733">
            <w:pPr>
              <w:spacing w:line="360" w:lineRule="atLeas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D93" w:rsidRPr="00566650" w:rsidRDefault="00693D93" w:rsidP="00652733">
            <w:pPr>
              <w:spacing w:line="360" w:lineRule="atLeas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D93" w:rsidRPr="00566650" w:rsidRDefault="00693D93" w:rsidP="00652733">
            <w:pPr>
              <w:spacing w:line="360" w:lineRule="atLeast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693D93" w:rsidRPr="00566650" w:rsidTr="00131A74">
        <w:tc>
          <w:tcPr>
            <w:tcW w:w="1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D93" w:rsidRPr="00566650" w:rsidRDefault="00693D93" w:rsidP="00652733">
            <w:pPr>
              <w:pStyle w:val="NormalnyWeb"/>
              <w:spacing w:before="0" w:beforeAutospacing="0" w:after="360" w:afterAutospacing="0" w:line="360" w:lineRule="atLeast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566650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D93" w:rsidRPr="00566650" w:rsidRDefault="00693D93" w:rsidP="00652733">
            <w:pPr>
              <w:spacing w:line="360" w:lineRule="atLeas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D93" w:rsidRPr="00566650" w:rsidRDefault="00693D93" w:rsidP="00652733">
            <w:pPr>
              <w:spacing w:line="360" w:lineRule="atLeas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D93" w:rsidRPr="00566650" w:rsidRDefault="00693D93" w:rsidP="00652733">
            <w:pPr>
              <w:spacing w:line="360" w:lineRule="atLeas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D93" w:rsidRPr="00566650" w:rsidRDefault="00693D93" w:rsidP="00652733">
            <w:pPr>
              <w:spacing w:line="360" w:lineRule="atLeast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693D93" w:rsidRPr="00566650" w:rsidTr="00131A74">
        <w:tc>
          <w:tcPr>
            <w:tcW w:w="1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D93" w:rsidRPr="00566650" w:rsidRDefault="00693D93" w:rsidP="00652733">
            <w:pPr>
              <w:pStyle w:val="NormalnyWeb"/>
              <w:spacing w:before="0" w:beforeAutospacing="0" w:after="360" w:afterAutospacing="0" w:line="360" w:lineRule="atLeast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566650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D93" w:rsidRPr="00566650" w:rsidRDefault="00693D93" w:rsidP="00652733">
            <w:pPr>
              <w:spacing w:line="360" w:lineRule="atLeas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D93" w:rsidRPr="00566650" w:rsidRDefault="00693D93" w:rsidP="00652733">
            <w:pPr>
              <w:spacing w:line="360" w:lineRule="atLeas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D93" w:rsidRPr="00566650" w:rsidRDefault="00693D93" w:rsidP="00652733">
            <w:pPr>
              <w:spacing w:line="360" w:lineRule="atLeas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D93" w:rsidRPr="00566650" w:rsidRDefault="00693D93" w:rsidP="00652733">
            <w:pPr>
              <w:spacing w:line="360" w:lineRule="atLeast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693D93" w:rsidRPr="00566650" w:rsidTr="00131A74">
        <w:tc>
          <w:tcPr>
            <w:tcW w:w="1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D93" w:rsidRPr="00566650" w:rsidRDefault="00693D93" w:rsidP="00652733">
            <w:pPr>
              <w:pStyle w:val="NormalnyWeb"/>
              <w:spacing w:before="0" w:beforeAutospacing="0" w:after="360" w:afterAutospacing="0" w:line="360" w:lineRule="atLeast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566650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D93" w:rsidRPr="00566650" w:rsidRDefault="00693D93" w:rsidP="00652733">
            <w:pPr>
              <w:spacing w:line="360" w:lineRule="atLeas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D93" w:rsidRPr="00566650" w:rsidRDefault="00693D93" w:rsidP="00652733">
            <w:pPr>
              <w:spacing w:line="360" w:lineRule="atLeas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D93" w:rsidRPr="00566650" w:rsidRDefault="00693D93" w:rsidP="00652733">
            <w:pPr>
              <w:spacing w:line="360" w:lineRule="atLeas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D93" w:rsidRPr="00566650" w:rsidRDefault="00693D93" w:rsidP="00652733">
            <w:pPr>
              <w:spacing w:line="360" w:lineRule="atLeast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</w:tbl>
    <w:p w:rsidR="002C7DA8" w:rsidRPr="00566650" w:rsidRDefault="002C7DA8" w:rsidP="002C7DA8">
      <w:pPr>
        <w:rPr>
          <w:rFonts w:cstheme="minorHAnsi"/>
          <w:sz w:val="24"/>
          <w:szCs w:val="24"/>
        </w:rPr>
      </w:pPr>
    </w:p>
    <w:p w:rsidR="002C7DA8" w:rsidRPr="00566650" w:rsidRDefault="002C7DA8" w:rsidP="002C7DA8">
      <w:pPr>
        <w:rPr>
          <w:rFonts w:cstheme="minorHAnsi"/>
          <w:sz w:val="24"/>
          <w:szCs w:val="24"/>
        </w:rPr>
      </w:pPr>
    </w:p>
    <w:p w:rsidR="004D6393" w:rsidRPr="00B66BC1" w:rsidRDefault="004D6393" w:rsidP="004D6393">
      <w:pPr>
        <w:rPr>
          <w:rFonts w:cstheme="minorHAnsi"/>
          <w:b/>
          <w:sz w:val="24"/>
          <w:szCs w:val="24"/>
        </w:rPr>
      </w:pPr>
      <w:r w:rsidRPr="00B66BC1">
        <w:rPr>
          <w:rFonts w:cstheme="minorHAnsi"/>
          <w:b/>
          <w:sz w:val="24"/>
          <w:szCs w:val="24"/>
        </w:rPr>
        <w:lastRenderedPageBreak/>
        <w:t>Załącznik nr 4</w:t>
      </w:r>
    </w:p>
    <w:p w:rsidR="004D6393" w:rsidRPr="00B66BC1" w:rsidRDefault="004D6393" w:rsidP="001B2DE3">
      <w:pPr>
        <w:jc w:val="center"/>
        <w:rPr>
          <w:rFonts w:cstheme="minorHAnsi"/>
          <w:b/>
          <w:sz w:val="24"/>
          <w:szCs w:val="24"/>
        </w:rPr>
      </w:pPr>
    </w:p>
    <w:p w:rsidR="001B2DE3" w:rsidRPr="00B66BC1" w:rsidRDefault="001B2DE3" w:rsidP="001B2DE3">
      <w:pPr>
        <w:jc w:val="center"/>
        <w:rPr>
          <w:rFonts w:cstheme="minorHAnsi"/>
          <w:b/>
          <w:sz w:val="24"/>
          <w:szCs w:val="24"/>
        </w:rPr>
      </w:pPr>
      <w:r w:rsidRPr="00B66BC1">
        <w:rPr>
          <w:rFonts w:cstheme="minorHAnsi"/>
          <w:b/>
          <w:sz w:val="24"/>
          <w:szCs w:val="24"/>
        </w:rPr>
        <w:t>Oświadczenie rodzica</w:t>
      </w:r>
      <w:r w:rsidR="0074394A" w:rsidRPr="00B66BC1">
        <w:rPr>
          <w:rFonts w:cstheme="minorHAnsi"/>
          <w:b/>
          <w:sz w:val="24"/>
          <w:szCs w:val="24"/>
        </w:rPr>
        <w:t>/opiekuna prawnego</w:t>
      </w:r>
      <w:r w:rsidRPr="00B66BC1">
        <w:rPr>
          <w:rFonts w:cstheme="minorHAnsi"/>
          <w:b/>
          <w:sz w:val="24"/>
          <w:szCs w:val="24"/>
        </w:rPr>
        <w:t xml:space="preserve"> </w:t>
      </w:r>
    </w:p>
    <w:p w:rsidR="002C7DA8" w:rsidRPr="00B66BC1" w:rsidRDefault="001B2DE3" w:rsidP="001B2DE3">
      <w:pPr>
        <w:jc w:val="center"/>
        <w:rPr>
          <w:rFonts w:cstheme="minorHAnsi"/>
          <w:b/>
          <w:sz w:val="24"/>
          <w:szCs w:val="24"/>
        </w:rPr>
      </w:pPr>
      <w:r w:rsidRPr="00B66BC1">
        <w:rPr>
          <w:rFonts w:cstheme="minorHAnsi"/>
          <w:b/>
          <w:sz w:val="24"/>
          <w:szCs w:val="24"/>
        </w:rPr>
        <w:t>dotyczące ponoszenia odpowiedzialności za odebranie dziecka</w:t>
      </w:r>
      <w:r w:rsidR="004D6393" w:rsidRPr="00B66BC1">
        <w:rPr>
          <w:rFonts w:cstheme="minorHAnsi"/>
          <w:b/>
          <w:sz w:val="24"/>
          <w:szCs w:val="24"/>
        </w:rPr>
        <w:t xml:space="preserve"> ze szkoły</w:t>
      </w:r>
      <w:r w:rsidR="002879CB" w:rsidRPr="00B66BC1">
        <w:rPr>
          <w:rFonts w:cstheme="minorHAnsi"/>
          <w:b/>
          <w:sz w:val="24"/>
          <w:szCs w:val="24"/>
        </w:rPr>
        <w:t xml:space="preserve"> </w:t>
      </w:r>
    </w:p>
    <w:p w:rsidR="002879CB" w:rsidRPr="00FF52C8" w:rsidRDefault="002879CB" w:rsidP="001B2DE3">
      <w:pPr>
        <w:jc w:val="center"/>
        <w:rPr>
          <w:rFonts w:cstheme="minorHAnsi"/>
          <w:b/>
          <w:color w:val="FF0000"/>
          <w:sz w:val="24"/>
          <w:szCs w:val="24"/>
        </w:rPr>
      </w:pPr>
    </w:p>
    <w:p w:rsidR="00B66BC1" w:rsidRPr="00131A74" w:rsidRDefault="00B66BC1" w:rsidP="002C7DA8">
      <w:pPr>
        <w:rPr>
          <w:rFonts w:cstheme="minorHAnsi"/>
          <w:sz w:val="24"/>
          <w:szCs w:val="24"/>
        </w:rPr>
      </w:pPr>
      <w:r w:rsidRPr="00131A74">
        <w:rPr>
          <w:rFonts w:cstheme="minorHAnsi"/>
          <w:sz w:val="24"/>
          <w:szCs w:val="24"/>
        </w:rPr>
        <w:t xml:space="preserve">ja, niżej podpisany ………………………………………………………………………………………………… </w:t>
      </w:r>
    </w:p>
    <w:p w:rsidR="0074394A" w:rsidRPr="00131A74" w:rsidRDefault="00B66BC1" w:rsidP="002C7DA8">
      <w:pPr>
        <w:rPr>
          <w:rFonts w:cstheme="minorHAnsi"/>
          <w:sz w:val="24"/>
          <w:szCs w:val="24"/>
        </w:rPr>
      </w:pPr>
      <w:r w:rsidRPr="00131A74">
        <w:rPr>
          <w:rFonts w:cstheme="minorHAnsi"/>
          <w:sz w:val="24"/>
          <w:szCs w:val="24"/>
        </w:rPr>
        <w:t xml:space="preserve">                                                  i</w:t>
      </w:r>
      <w:r w:rsidR="001B2DE3" w:rsidRPr="00131A74">
        <w:rPr>
          <w:rFonts w:cstheme="minorHAnsi"/>
          <w:sz w:val="24"/>
          <w:szCs w:val="24"/>
        </w:rPr>
        <w:t>mię i nazwisko rodzica</w:t>
      </w:r>
      <w:r w:rsidR="0074394A" w:rsidRPr="00131A74">
        <w:rPr>
          <w:rFonts w:cstheme="minorHAnsi"/>
          <w:sz w:val="24"/>
          <w:szCs w:val="24"/>
        </w:rPr>
        <w:t>/opiekuna prawnego</w:t>
      </w:r>
    </w:p>
    <w:p w:rsidR="00B66BC1" w:rsidRPr="00131A74" w:rsidRDefault="00B66BC1" w:rsidP="002C7DA8">
      <w:pPr>
        <w:rPr>
          <w:rFonts w:cstheme="minorHAnsi"/>
          <w:sz w:val="24"/>
          <w:szCs w:val="24"/>
        </w:rPr>
      </w:pPr>
    </w:p>
    <w:p w:rsidR="001B2DE3" w:rsidRPr="00131A74" w:rsidRDefault="001B2DE3" w:rsidP="0074394A">
      <w:pPr>
        <w:spacing w:after="0"/>
        <w:rPr>
          <w:rFonts w:cstheme="minorHAnsi"/>
          <w:sz w:val="24"/>
          <w:szCs w:val="24"/>
        </w:rPr>
      </w:pPr>
      <w:r w:rsidRPr="00131A74">
        <w:rPr>
          <w:rFonts w:cstheme="minorHAnsi"/>
          <w:sz w:val="24"/>
          <w:szCs w:val="24"/>
        </w:rPr>
        <w:t>Oświadczam, że moje dziecko …………………………………………………………………………………….</w:t>
      </w:r>
      <w:proofErr w:type="spellStart"/>
      <w:r w:rsidRPr="00131A74">
        <w:rPr>
          <w:rFonts w:cstheme="minorHAnsi"/>
          <w:sz w:val="24"/>
          <w:szCs w:val="24"/>
        </w:rPr>
        <w:t>kl</w:t>
      </w:r>
      <w:proofErr w:type="spellEnd"/>
      <w:r w:rsidRPr="00131A74">
        <w:rPr>
          <w:rFonts w:cstheme="minorHAnsi"/>
          <w:sz w:val="24"/>
          <w:szCs w:val="24"/>
        </w:rPr>
        <w:t>…</w:t>
      </w:r>
      <w:r w:rsidR="002879CB" w:rsidRPr="00131A74">
        <w:rPr>
          <w:rFonts w:cstheme="minorHAnsi"/>
          <w:sz w:val="24"/>
          <w:szCs w:val="24"/>
        </w:rPr>
        <w:t>…..</w:t>
      </w:r>
    </w:p>
    <w:p w:rsidR="001B2DE3" w:rsidRPr="00131A74" w:rsidRDefault="001B2DE3" w:rsidP="0074394A">
      <w:pPr>
        <w:spacing w:after="0"/>
        <w:rPr>
          <w:rFonts w:cstheme="minorHAnsi"/>
          <w:sz w:val="20"/>
          <w:szCs w:val="20"/>
        </w:rPr>
      </w:pPr>
      <w:r w:rsidRPr="00131A74">
        <w:rPr>
          <w:rFonts w:cstheme="minorHAnsi"/>
          <w:sz w:val="24"/>
          <w:szCs w:val="24"/>
        </w:rPr>
        <w:t xml:space="preserve">                                                                      </w:t>
      </w:r>
      <w:r w:rsidRPr="00131A74">
        <w:rPr>
          <w:rFonts w:cstheme="minorHAnsi"/>
          <w:sz w:val="20"/>
          <w:szCs w:val="20"/>
        </w:rPr>
        <w:t>(Imię i nazwisko dziecka)</w:t>
      </w:r>
    </w:p>
    <w:p w:rsidR="0074394A" w:rsidRPr="00131A74" w:rsidRDefault="0074394A" w:rsidP="002C7DA8">
      <w:pPr>
        <w:rPr>
          <w:rFonts w:cstheme="minorHAnsi"/>
          <w:sz w:val="24"/>
          <w:szCs w:val="24"/>
        </w:rPr>
      </w:pPr>
    </w:p>
    <w:p w:rsidR="001B2DE3" w:rsidRPr="00131A74" w:rsidRDefault="00131A74" w:rsidP="002C7DA8">
      <w:pPr>
        <w:rPr>
          <w:rFonts w:cstheme="minorHAnsi"/>
          <w:sz w:val="24"/>
          <w:szCs w:val="24"/>
        </w:rPr>
      </w:pPr>
      <w:r w:rsidRPr="00131A74">
        <w:rPr>
          <w:rFonts w:cstheme="minorHAnsi"/>
          <w:sz w:val="24"/>
          <w:szCs w:val="24"/>
        </w:rPr>
        <w:t xml:space="preserve">może być odebrane </w:t>
      </w:r>
      <w:r w:rsidR="001B2DE3" w:rsidRPr="00131A74">
        <w:rPr>
          <w:rFonts w:cstheme="minorHAnsi"/>
          <w:sz w:val="24"/>
          <w:szCs w:val="24"/>
        </w:rPr>
        <w:t>ze szkoły w nagłym przypadku przez:</w:t>
      </w:r>
    </w:p>
    <w:p w:rsidR="001B2DE3" w:rsidRPr="00131A74" w:rsidRDefault="001B2DE3" w:rsidP="001B2DE3">
      <w:pPr>
        <w:pStyle w:val="Akapitzlist"/>
        <w:numPr>
          <w:ilvl w:val="1"/>
          <w:numId w:val="36"/>
        </w:numPr>
        <w:rPr>
          <w:rFonts w:cstheme="minorHAnsi"/>
          <w:sz w:val="24"/>
          <w:szCs w:val="24"/>
        </w:rPr>
      </w:pPr>
      <w:r w:rsidRPr="00131A74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……………………………………………………………………………………………………………………….</w:t>
      </w:r>
    </w:p>
    <w:p w:rsidR="001B2DE3" w:rsidRPr="00131A74" w:rsidRDefault="001B2DE3" w:rsidP="001B2DE3">
      <w:pPr>
        <w:pStyle w:val="Akapitzlist"/>
        <w:jc w:val="center"/>
        <w:rPr>
          <w:rFonts w:cstheme="minorHAnsi"/>
          <w:sz w:val="20"/>
          <w:szCs w:val="20"/>
        </w:rPr>
      </w:pPr>
      <w:r w:rsidRPr="00131A74">
        <w:rPr>
          <w:rFonts w:cstheme="minorHAnsi"/>
          <w:sz w:val="20"/>
          <w:szCs w:val="20"/>
        </w:rPr>
        <w:t xml:space="preserve">               (imię i nazwisko osoby odbierającej, </w:t>
      </w:r>
      <w:r w:rsidR="00131A74" w:rsidRPr="00131A74">
        <w:rPr>
          <w:rFonts w:cstheme="minorHAnsi"/>
          <w:sz w:val="20"/>
          <w:szCs w:val="20"/>
        </w:rPr>
        <w:t>telefon</w:t>
      </w:r>
      <w:r w:rsidRPr="00131A74">
        <w:rPr>
          <w:rFonts w:cstheme="minorHAnsi"/>
          <w:sz w:val="20"/>
          <w:szCs w:val="20"/>
        </w:rPr>
        <w:t>)</w:t>
      </w:r>
    </w:p>
    <w:p w:rsidR="00131A74" w:rsidRPr="00131A74" w:rsidRDefault="00131A74" w:rsidP="001B2DE3">
      <w:pPr>
        <w:pStyle w:val="Akapitzlist"/>
        <w:jc w:val="center"/>
        <w:rPr>
          <w:rFonts w:cstheme="minorHAnsi"/>
          <w:sz w:val="20"/>
          <w:szCs w:val="20"/>
        </w:rPr>
      </w:pPr>
    </w:p>
    <w:p w:rsidR="00131A74" w:rsidRPr="00131A74" w:rsidRDefault="00131A74" w:rsidP="001B2DE3">
      <w:pPr>
        <w:pStyle w:val="Akapitzlist"/>
        <w:jc w:val="center"/>
        <w:rPr>
          <w:rFonts w:cstheme="minorHAnsi"/>
          <w:sz w:val="20"/>
          <w:szCs w:val="20"/>
        </w:rPr>
      </w:pPr>
    </w:p>
    <w:p w:rsidR="001B2DE3" w:rsidRPr="00131A74" w:rsidRDefault="001B2DE3" w:rsidP="001B2DE3">
      <w:pPr>
        <w:pStyle w:val="Akapitzlist"/>
        <w:numPr>
          <w:ilvl w:val="1"/>
          <w:numId w:val="36"/>
        </w:numPr>
        <w:jc w:val="center"/>
        <w:rPr>
          <w:rFonts w:cstheme="minorHAnsi"/>
          <w:sz w:val="20"/>
          <w:szCs w:val="20"/>
        </w:rPr>
      </w:pPr>
      <w:r w:rsidRPr="00131A74">
        <w:rPr>
          <w:rFonts w:cstheme="minorHAnsi"/>
          <w:sz w:val="24"/>
          <w:szCs w:val="24"/>
        </w:rPr>
        <w:t xml:space="preserve">………………………………………………………………………………………………………………………  </w:t>
      </w:r>
      <w:r w:rsidRPr="00131A74">
        <w:rPr>
          <w:rFonts w:cstheme="minorHAnsi"/>
          <w:sz w:val="20"/>
          <w:szCs w:val="20"/>
        </w:rPr>
        <w:t xml:space="preserve">(imię i nazwisko osoby odbierającej, </w:t>
      </w:r>
      <w:r w:rsidR="00131A74" w:rsidRPr="00131A74">
        <w:rPr>
          <w:rFonts w:cstheme="minorHAnsi"/>
          <w:sz w:val="20"/>
          <w:szCs w:val="20"/>
        </w:rPr>
        <w:t>telefon</w:t>
      </w:r>
      <w:r w:rsidRPr="00131A74">
        <w:rPr>
          <w:rFonts w:cstheme="minorHAnsi"/>
          <w:sz w:val="20"/>
          <w:szCs w:val="20"/>
        </w:rPr>
        <w:t>)</w:t>
      </w:r>
    </w:p>
    <w:p w:rsidR="00131A74" w:rsidRPr="00131A74" w:rsidRDefault="00131A74" w:rsidP="00131A74">
      <w:pPr>
        <w:rPr>
          <w:rFonts w:cstheme="minorHAnsi"/>
          <w:sz w:val="24"/>
          <w:szCs w:val="24"/>
        </w:rPr>
      </w:pPr>
      <w:r w:rsidRPr="00131A74">
        <w:rPr>
          <w:rFonts w:cstheme="minorHAnsi"/>
          <w:sz w:val="24"/>
          <w:szCs w:val="24"/>
        </w:rPr>
        <w:t>Jestem świadoma/świadomy, że powierzając swoje dziecko pod opiekę w/w osób ponoszę  całkowitą odpowiedzialność za jego zdrowie i bezpieczeństwo.</w:t>
      </w:r>
    </w:p>
    <w:p w:rsidR="001B2DE3" w:rsidRPr="00131A74" w:rsidRDefault="001B2DE3" w:rsidP="002C7DA8">
      <w:pPr>
        <w:rPr>
          <w:rFonts w:cstheme="minorHAnsi"/>
          <w:sz w:val="24"/>
          <w:szCs w:val="24"/>
        </w:rPr>
      </w:pPr>
    </w:p>
    <w:p w:rsidR="001B2DE3" w:rsidRPr="00131A74" w:rsidRDefault="0074394A" w:rsidP="001B2DE3">
      <w:pPr>
        <w:jc w:val="right"/>
        <w:rPr>
          <w:rFonts w:cstheme="minorHAnsi"/>
          <w:sz w:val="24"/>
          <w:szCs w:val="24"/>
        </w:rPr>
      </w:pPr>
      <w:r w:rsidRPr="00131A74">
        <w:rPr>
          <w:rFonts w:cstheme="minorHAnsi"/>
          <w:sz w:val="24"/>
          <w:szCs w:val="24"/>
        </w:rPr>
        <w:t>…………………..</w:t>
      </w:r>
      <w:r w:rsidR="001B2DE3" w:rsidRPr="00131A74">
        <w:rPr>
          <w:rFonts w:cstheme="minorHAnsi"/>
          <w:sz w:val="24"/>
          <w:szCs w:val="24"/>
        </w:rPr>
        <w:t>………………………………………….</w:t>
      </w:r>
    </w:p>
    <w:p w:rsidR="001B2DE3" w:rsidRPr="00131A74" w:rsidRDefault="001B2DE3" w:rsidP="001B2DE3">
      <w:pPr>
        <w:jc w:val="right"/>
        <w:rPr>
          <w:rFonts w:cstheme="minorHAnsi"/>
          <w:sz w:val="20"/>
          <w:szCs w:val="20"/>
        </w:rPr>
      </w:pPr>
      <w:r w:rsidRPr="00131A74">
        <w:rPr>
          <w:rFonts w:cstheme="minorHAnsi"/>
          <w:sz w:val="20"/>
          <w:szCs w:val="20"/>
        </w:rPr>
        <w:t>(data i czytelny podpis rodzica</w:t>
      </w:r>
      <w:r w:rsidR="0074394A" w:rsidRPr="00131A74">
        <w:rPr>
          <w:rFonts w:cstheme="minorHAnsi"/>
          <w:sz w:val="20"/>
          <w:szCs w:val="20"/>
        </w:rPr>
        <w:t>/opiekuna prawnego</w:t>
      </w:r>
      <w:r w:rsidRPr="00131A74">
        <w:rPr>
          <w:rFonts w:cstheme="minorHAnsi"/>
          <w:sz w:val="20"/>
          <w:szCs w:val="20"/>
        </w:rPr>
        <w:t>)</w:t>
      </w:r>
    </w:p>
    <w:p w:rsidR="001B2DE3" w:rsidRPr="00FF52C8" w:rsidRDefault="001B2DE3" w:rsidP="002C7DA8">
      <w:pPr>
        <w:rPr>
          <w:rFonts w:cstheme="minorHAnsi"/>
          <w:color w:val="FF0000"/>
          <w:sz w:val="24"/>
          <w:szCs w:val="24"/>
        </w:rPr>
      </w:pPr>
    </w:p>
    <w:p w:rsidR="001B2DE3" w:rsidRPr="00FF52C8" w:rsidRDefault="001B2DE3" w:rsidP="002C7DA8">
      <w:pPr>
        <w:rPr>
          <w:rFonts w:cstheme="minorHAnsi"/>
          <w:color w:val="FF0000"/>
          <w:sz w:val="24"/>
          <w:szCs w:val="24"/>
        </w:rPr>
      </w:pPr>
    </w:p>
    <w:p w:rsidR="001B2DE3" w:rsidRPr="00FF52C8" w:rsidRDefault="001B2DE3" w:rsidP="002C7DA8">
      <w:pPr>
        <w:rPr>
          <w:rFonts w:cstheme="minorHAnsi"/>
          <w:color w:val="FF0000"/>
          <w:sz w:val="24"/>
          <w:szCs w:val="24"/>
        </w:rPr>
      </w:pPr>
    </w:p>
    <w:p w:rsidR="001B2DE3" w:rsidRDefault="001B2DE3" w:rsidP="002C7DA8">
      <w:pPr>
        <w:rPr>
          <w:rFonts w:cstheme="minorHAnsi"/>
          <w:color w:val="FF0000"/>
          <w:sz w:val="24"/>
          <w:szCs w:val="24"/>
        </w:rPr>
      </w:pPr>
    </w:p>
    <w:p w:rsidR="005C0DD6" w:rsidRDefault="005C0DD6" w:rsidP="002C7DA8">
      <w:pPr>
        <w:rPr>
          <w:rFonts w:cstheme="minorHAnsi"/>
          <w:color w:val="FF0000"/>
          <w:sz w:val="24"/>
          <w:szCs w:val="24"/>
        </w:rPr>
      </w:pPr>
    </w:p>
    <w:p w:rsidR="005C0DD6" w:rsidRPr="00FF52C8" w:rsidRDefault="005C0DD6" w:rsidP="002C7DA8">
      <w:pPr>
        <w:rPr>
          <w:rFonts w:cstheme="minorHAnsi"/>
          <w:color w:val="FF0000"/>
          <w:sz w:val="24"/>
          <w:szCs w:val="24"/>
        </w:rPr>
      </w:pPr>
    </w:p>
    <w:p w:rsidR="001B2DE3" w:rsidRPr="00566650" w:rsidRDefault="001B2DE3" w:rsidP="002C7DA8">
      <w:pPr>
        <w:rPr>
          <w:rFonts w:cstheme="minorHAnsi"/>
          <w:sz w:val="24"/>
          <w:szCs w:val="24"/>
        </w:rPr>
      </w:pPr>
    </w:p>
    <w:p w:rsidR="00693D93" w:rsidRDefault="004D6393" w:rsidP="002C7DA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Załącznik nr 5</w:t>
      </w:r>
    </w:p>
    <w:p w:rsidR="00693D93" w:rsidRPr="00693D93" w:rsidRDefault="00693D93" w:rsidP="00693D93">
      <w:pPr>
        <w:jc w:val="both"/>
        <w:rPr>
          <w:rFonts w:cstheme="minorHAnsi"/>
          <w:sz w:val="24"/>
          <w:szCs w:val="24"/>
        </w:rPr>
      </w:pPr>
      <w:r w:rsidRPr="00693D93">
        <w:rPr>
          <w:rFonts w:cstheme="minorHAnsi"/>
          <w:sz w:val="24"/>
          <w:szCs w:val="24"/>
        </w:rPr>
        <w:t xml:space="preserve">Choroby przewlekłe u dzieci – informacje i szczegółowe </w:t>
      </w:r>
      <w:r>
        <w:rPr>
          <w:rFonts w:cstheme="minorHAnsi"/>
          <w:sz w:val="24"/>
          <w:szCs w:val="24"/>
        </w:rPr>
        <w:t>zasady postę</w:t>
      </w:r>
      <w:r w:rsidRPr="00693D93">
        <w:rPr>
          <w:rFonts w:cstheme="minorHAnsi"/>
          <w:sz w:val="24"/>
          <w:szCs w:val="24"/>
        </w:rPr>
        <w:t xml:space="preserve">powania. </w:t>
      </w:r>
    </w:p>
    <w:p w:rsidR="002D3BDE" w:rsidRPr="004E1031" w:rsidRDefault="002D3BDE" w:rsidP="002C7DA8">
      <w:pPr>
        <w:rPr>
          <w:bCs/>
          <w:sz w:val="24"/>
          <w:szCs w:val="24"/>
        </w:rPr>
      </w:pPr>
      <w:r w:rsidRPr="004E1031">
        <w:rPr>
          <w:b/>
          <w:bCs/>
          <w:sz w:val="24"/>
          <w:szCs w:val="24"/>
        </w:rPr>
        <w:t>DZIECKO PRZEWLEKLE CHORE</w:t>
      </w:r>
    </w:p>
    <w:p w:rsidR="00341D46" w:rsidRDefault="00F1331E" w:rsidP="00440ABE">
      <w:pPr>
        <w:spacing w:after="0"/>
        <w:jc w:val="both"/>
        <w:rPr>
          <w:bCs/>
          <w:sz w:val="24"/>
          <w:szCs w:val="24"/>
        </w:rPr>
      </w:pPr>
      <w:r w:rsidRPr="004E1031">
        <w:rPr>
          <w:bCs/>
          <w:sz w:val="24"/>
          <w:szCs w:val="24"/>
        </w:rPr>
        <w:t xml:space="preserve">       </w:t>
      </w:r>
      <w:r w:rsidR="002D3BDE" w:rsidRPr="00341D46">
        <w:rPr>
          <w:bCs/>
          <w:sz w:val="24"/>
          <w:szCs w:val="24"/>
        </w:rPr>
        <w:t xml:space="preserve">Choroba przewlekła to proces patologiczny trwający ponad 4 tygodnie, cechujący się brakiem nasilonych objawów chorobowych. </w:t>
      </w:r>
      <w:r w:rsidR="00FD48EB" w:rsidRPr="00341D46">
        <w:rPr>
          <w:sz w:val="24"/>
          <w:szCs w:val="24"/>
        </w:rPr>
        <w:t>Choroba przewlekła wprowadza w życie dziecka wiele zmian i powoduje szereg znaczących konsekwencji psychologicznych, które mogą zaburzać i utrudniać dziecku funkcjonowanie i rozwój oraz przystosowanie się do życia z</w:t>
      </w:r>
      <w:r w:rsidR="00440ABE">
        <w:rPr>
          <w:sz w:val="24"/>
          <w:szCs w:val="24"/>
        </w:rPr>
        <w:t> </w:t>
      </w:r>
      <w:r w:rsidR="00FD48EB" w:rsidRPr="00341D46">
        <w:rPr>
          <w:sz w:val="24"/>
          <w:szCs w:val="24"/>
        </w:rPr>
        <w:t>chorobą.</w:t>
      </w:r>
      <w:r w:rsidR="00FD48EB" w:rsidRPr="00341D46">
        <w:rPr>
          <w:bCs/>
          <w:sz w:val="24"/>
          <w:szCs w:val="24"/>
        </w:rPr>
        <w:t xml:space="preserve"> </w:t>
      </w:r>
    </w:p>
    <w:p w:rsidR="00435680" w:rsidRPr="004E1031" w:rsidRDefault="00234BDF" w:rsidP="00440ABE">
      <w:pPr>
        <w:spacing w:after="0"/>
        <w:ind w:firstLine="708"/>
        <w:jc w:val="both"/>
        <w:rPr>
          <w:b/>
          <w:bCs/>
          <w:sz w:val="24"/>
          <w:szCs w:val="24"/>
        </w:rPr>
      </w:pPr>
      <w:r w:rsidRPr="00341D46">
        <w:rPr>
          <w:bCs/>
          <w:sz w:val="24"/>
          <w:szCs w:val="24"/>
        </w:rPr>
        <w:t xml:space="preserve">Ważną i szczególną rolę </w:t>
      </w:r>
      <w:r w:rsidR="002D3BDE" w:rsidRPr="00341D46">
        <w:rPr>
          <w:bCs/>
          <w:sz w:val="24"/>
          <w:szCs w:val="24"/>
        </w:rPr>
        <w:t xml:space="preserve">w życiu chorego dziecka </w:t>
      </w:r>
      <w:r w:rsidRPr="00341D46">
        <w:rPr>
          <w:bCs/>
          <w:sz w:val="24"/>
          <w:szCs w:val="24"/>
        </w:rPr>
        <w:t>pełni szkoła</w:t>
      </w:r>
      <w:r w:rsidR="002D3BDE" w:rsidRPr="00341D46">
        <w:rPr>
          <w:bCs/>
          <w:sz w:val="24"/>
          <w:szCs w:val="24"/>
        </w:rPr>
        <w:t xml:space="preserve">. </w:t>
      </w:r>
      <w:r w:rsidRPr="00341D46">
        <w:rPr>
          <w:sz w:val="24"/>
          <w:szCs w:val="24"/>
        </w:rPr>
        <w:t>Szkoła, a w niej grupa rówieśnicza, jest drugim obok rodzi</w:t>
      </w:r>
      <w:r w:rsidR="00F44989">
        <w:rPr>
          <w:sz w:val="24"/>
          <w:szCs w:val="24"/>
        </w:rPr>
        <w:t>n</w:t>
      </w:r>
      <w:r w:rsidRPr="00341D46">
        <w:rPr>
          <w:sz w:val="24"/>
          <w:szCs w:val="24"/>
        </w:rPr>
        <w:t xml:space="preserve">ny elementem środowiska społecznego, które odgrywa zasadniczą rolę w rozwoju dziecka i zaspokajaniu jego potrzeb. </w:t>
      </w:r>
      <w:r w:rsidR="002D3BDE" w:rsidRPr="00341D46">
        <w:rPr>
          <w:bCs/>
          <w:sz w:val="24"/>
          <w:szCs w:val="24"/>
        </w:rPr>
        <w:t>Jest to miejsce, w którym może się uczyć i bawić, rozwijać swoje zdolności i umieję</w:t>
      </w:r>
      <w:r w:rsidRPr="00341D46">
        <w:rPr>
          <w:bCs/>
          <w:sz w:val="24"/>
          <w:szCs w:val="24"/>
        </w:rPr>
        <w:t xml:space="preserve">tności, może przeżywać radość, </w:t>
      </w:r>
      <w:r w:rsidR="002D3BDE" w:rsidRPr="00341D46">
        <w:rPr>
          <w:bCs/>
          <w:sz w:val="24"/>
          <w:szCs w:val="24"/>
        </w:rPr>
        <w:t xml:space="preserve">a także budować dobre relacje z </w:t>
      </w:r>
      <w:r w:rsidRPr="00341D46">
        <w:rPr>
          <w:bCs/>
          <w:sz w:val="24"/>
          <w:szCs w:val="24"/>
        </w:rPr>
        <w:t>kolegami</w:t>
      </w:r>
      <w:r w:rsidR="002D3BDE" w:rsidRPr="00341D46">
        <w:rPr>
          <w:bCs/>
          <w:sz w:val="24"/>
          <w:szCs w:val="24"/>
        </w:rPr>
        <w:t xml:space="preserve">. </w:t>
      </w:r>
      <w:r w:rsidRPr="00341D46">
        <w:rPr>
          <w:bCs/>
          <w:sz w:val="24"/>
          <w:szCs w:val="24"/>
        </w:rPr>
        <w:t>Nauczyciele i rówieśnicy to osoby, których obecność jest</w:t>
      </w:r>
      <w:r w:rsidR="002D3BDE" w:rsidRPr="00341D46">
        <w:rPr>
          <w:bCs/>
          <w:sz w:val="24"/>
          <w:szCs w:val="24"/>
        </w:rPr>
        <w:t xml:space="preserve"> bardzo ważna dla prawidłowego rozwoju emocjonalnego i społecznego chorego dziecka. </w:t>
      </w:r>
      <w:r w:rsidRPr="00341D46">
        <w:rPr>
          <w:bCs/>
          <w:sz w:val="24"/>
          <w:szCs w:val="24"/>
        </w:rPr>
        <w:t>Dlatego niezbędne jest</w:t>
      </w:r>
      <w:r w:rsidR="002D3BDE" w:rsidRPr="00341D46">
        <w:rPr>
          <w:bCs/>
          <w:sz w:val="24"/>
          <w:szCs w:val="24"/>
        </w:rPr>
        <w:t xml:space="preserve"> przekazanie nauczycielom informacji o wpływie choroby na funkcjonowanie psychiczne, fizyczne i społeczne </w:t>
      </w:r>
      <w:r w:rsidR="00F44989">
        <w:rPr>
          <w:bCs/>
          <w:sz w:val="24"/>
          <w:szCs w:val="24"/>
        </w:rPr>
        <w:t xml:space="preserve">dziecka, skutki </w:t>
      </w:r>
      <w:r w:rsidRPr="00341D46">
        <w:rPr>
          <w:bCs/>
          <w:sz w:val="24"/>
          <w:szCs w:val="24"/>
        </w:rPr>
        <w:t xml:space="preserve"> podawania leków, które</w:t>
      </w:r>
      <w:r w:rsidR="002D3BDE" w:rsidRPr="00341D46">
        <w:rPr>
          <w:bCs/>
          <w:sz w:val="24"/>
          <w:szCs w:val="24"/>
        </w:rPr>
        <w:t xml:space="preserve"> mogą działać pobudzająco </w:t>
      </w:r>
      <w:r w:rsidR="00435680">
        <w:rPr>
          <w:bCs/>
          <w:sz w:val="24"/>
          <w:szCs w:val="24"/>
        </w:rPr>
        <w:t>bądź</w:t>
      </w:r>
      <w:r w:rsidR="002D3BDE" w:rsidRPr="00341D46">
        <w:rPr>
          <w:bCs/>
          <w:sz w:val="24"/>
          <w:szCs w:val="24"/>
        </w:rPr>
        <w:t xml:space="preserve"> usypiająco</w:t>
      </w:r>
      <w:r w:rsidR="00435680">
        <w:rPr>
          <w:bCs/>
          <w:sz w:val="24"/>
          <w:szCs w:val="24"/>
        </w:rPr>
        <w:t>, co m</w:t>
      </w:r>
      <w:r w:rsidR="002D3BDE" w:rsidRPr="00341D46">
        <w:rPr>
          <w:bCs/>
          <w:sz w:val="24"/>
          <w:szCs w:val="24"/>
        </w:rPr>
        <w:t xml:space="preserve">oże mieć wpływ na zachowanie się dziecka </w:t>
      </w:r>
      <w:r w:rsidRPr="00341D46">
        <w:rPr>
          <w:bCs/>
          <w:sz w:val="24"/>
          <w:szCs w:val="24"/>
        </w:rPr>
        <w:t xml:space="preserve">w szkole oraz </w:t>
      </w:r>
      <w:r w:rsidR="002D3BDE" w:rsidRPr="00341D46">
        <w:rPr>
          <w:bCs/>
          <w:sz w:val="24"/>
          <w:szCs w:val="24"/>
        </w:rPr>
        <w:t xml:space="preserve"> możliwość efektywnego uczenia się. Dzięki informacjom od rodziców i lekarzy, nauczyciel może poznać </w:t>
      </w:r>
      <w:r w:rsidR="00435680">
        <w:rPr>
          <w:bCs/>
          <w:sz w:val="24"/>
          <w:szCs w:val="24"/>
        </w:rPr>
        <w:t xml:space="preserve">funkcjonowanie </w:t>
      </w:r>
      <w:r w:rsidR="002D3BDE" w:rsidRPr="00341D46">
        <w:rPr>
          <w:bCs/>
          <w:sz w:val="24"/>
          <w:szCs w:val="24"/>
        </w:rPr>
        <w:t>chor</w:t>
      </w:r>
      <w:r w:rsidR="00435680">
        <w:rPr>
          <w:bCs/>
          <w:sz w:val="24"/>
          <w:szCs w:val="24"/>
        </w:rPr>
        <w:t>ego</w:t>
      </w:r>
      <w:r w:rsidR="002D3BDE" w:rsidRPr="00341D46">
        <w:rPr>
          <w:bCs/>
          <w:sz w:val="24"/>
          <w:szCs w:val="24"/>
        </w:rPr>
        <w:t xml:space="preserve"> dziecka w takim zakresie, aby w razie potrzeby, w</w:t>
      </w:r>
      <w:r w:rsidR="00440ABE">
        <w:rPr>
          <w:bCs/>
          <w:sz w:val="24"/>
          <w:szCs w:val="24"/>
        </w:rPr>
        <w:t> </w:t>
      </w:r>
      <w:r w:rsidR="002D3BDE" w:rsidRPr="00341D46">
        <w:rPr>
          <w:bCs/>
          <w:sz w:val="24"/>
          <w:szCs w:val="24"/>
        </w:rPr>
        <w:t>odpowiednim czasie, udzielić mu niezbędnej pomocy i wsparcia oraz zapewnić bezpieczne warunki na terenie szkoły.</w:t>
      </w:r>
      <w:r w:rsidR="00ED2DA0" w:rsidRPr="00341D46">
        <w:rPr>
          <w:bCs/>
          <w:sz w:val="24"/>
          <w:szCs w:val="24"/>
        </w:rPr>
        <w:t xml:space="preserve"> </w:t>
      </w:r>
    </w:p>
    <w:p w:rsidR="00ED2DA0" w:rsidRPr="004E1031" w:rsidRDefault="00ED2DA0" w:rsidP="00ED2DA0">
      <w:pPr>
        <w:jc w:val="center"/>
        <w:rPr>
          <w:bCs/>
          <w:sz w:val="24"/>
          <w:szCs w:val="24"/>
        </w:rPr>
      </w:pPr>
      <w:r w:rsidRPr="004E1031">
        <w:rPr>
          <w:b/>
          <w:bCs/>
          <w:sz w:val="24"/>
          <w:szCs w:val="24"/>
        </w:rPr>
        <w:t>DZIECKO Z CUKRZYCĄ</w:t>
      </w:r>
    </w:p>
    <w:p w:rsidR="0032288B" w:rsidRPr="004E1031" w:rsidRDefault="00ED2DA0" w:rsidP="003811AE">
      <w:pPr>
        <w:spacing w:after="0"/>
        <w:jc w:val="both"/>
        <w:rPr>
          <w:bCs/>
          <w:sz w:val="24"/>
          <w:szCs w:val="24"/>
        </w:rPr>
      </w:pPr>
      <w:r w:rsidRPr="004E1031">
        <w:rPr>
          <w:bCs/>
          <w:sz w:val="24"/>
          <w:szCs w:val="24"/>
        </w:rPr>
        <w:t xml:space="preserve">         Cukrzyca to grupa chorób metabolicznych charakteryzujących się hiperglikemią (wysoki poziom glukozy we krwi – większy od 250mg%). Obecnie w Polsce wśród dzieci i młodzieży dominuje cukrzyca typu 1 – ten typ cukrzycy ma podłoże genetyczne i autoimmunologiczne. Cukrzyca nie jest chorobą zakaźną, nie można się nią zarazić przez kontakt z osobą chorą. </w:t>
      </w:r>
      <w:r w:rsidR="0032288B" w:rsidRPr="004E1031">
        <w:rPr>
          <w:bCs/>
          <w:sz w:val="24"/>
          <w:szCs w:val="24"/>
        </w:rPr>
        <w:t xml:space="preserve"> </w:t>
      </w:r>
      <w:r w:rsidR="0032288B" w:rsidRPr="004E1031">
        <w:rPr>
          <w:bCs/>
          <w:sz w:val="24"/>
          <w:szCs w:val="24"/>
        </w:rPr>
        <w:br/>
      </w:r>
      <w:r w:rsidRPr="004E1031">
        <w:rPr>
          <w:bCs/>
          <w:sz w:val="24"/>
          <w:szCs w:val="24"/>
        </w:rPr>
        <w:t xml:space="preserve"> W chwili obecnej, w warunkach </w:t>
      </w:r>
      <w:proofErr w:type="spellStart"/>
      <w:r w:rsidRPr="004E1031">
        <w:rPr>
          <w:bCs/>
          <w:sz w:val="24"/>
          <w:szCs w:val="24"/>
        </w:rPr>
        <w:t>pozaszpitalnych</w:t>
      </w:r>
      <w:proofErr w:type="spellEnd"/>
      <w:r w:rsidRPr="004E1031">
        <w:rPr>
          <w:bCs/>
          <w:sz w:val="24"/>
          <w:szCs w:val="24"/>
        </w:rPr>
        <w:t>, jedynym skutecznym sposobem podawania insuliny jest wstrzykiwanie jej do podskórnej tka</w:t>
      </w:r>
      <w:r w:rsidR="0032288B" w:rsidRPr="004E1031">
        <w:rPr>
          <w:bCs/>
          <w:sz w:val="24"/>
          <w:szCs w:val="24"/>
        </w:rPr>
        <w:t>nki tłuszczowej (za pomocą pena,</w:t>
      </w:r>
      <w:r w:rsidRPr="004E1031">
        <w:rPr>
          <w:bCs/>
          <w:sz w:val="24"/>
          <w:szCs w:val="24"/>
        </w:rPr>
        <w:t xml:space="preserve"> pompy).</w:t>
      </w:r>
      <w:r w:rsidR="0032288B" w:rsidRPr="004E1031">
        <w:rPr>
          <w:bCs/>
          <w:sz w:val="24"/>
          <w:szCs w:val="24"/>
        </w:rPr>
        <w:t xml:space="preserve"> </w:t>
      </w:r>
    </w:p>
    <w:p w:rsidR="0032288B" w:rsidRPr="004E1031" w:rsidRDefault="0032288B" w:rsidP="003811AE">
      <w:pPr>
        <w:spacing w:after="0"/>
        <w:jc w:val="both"/>
        <w:rPr>
          <w:bCs/>
          <w:sz w:val="24"/>
          <w:szCs w:val="24"/>
        </w:rPr>
      </w:pPr>
      <w:r w:rsidRPr="004E1031">
        <w:rPr>
          <w:bCs/>
          <w:sz w:val="24"/>
          <w:szCs w:val="24"/>
        </w:rPr>
        <w:t xml:space="preserve">      </w:t>
      </w:r>
      <w:r w:rsidRPr="004E1031">
        <w:rPr>
          <w:bCs/>
          <w:sz w:val="24"/>
          <w:szCs w:val="24"/>
        </w:rPr>
        <w:tab/>
        <w:t xml:space="preserve"> </w:t>
      </w:r>
      <w:r w:rsidR="00ED2DA0" w:rsidRPr="004E1031">
        <w:rPr>
          <w:bCs/>
          <w:sz w:val="24"/>
          <w:szCs w:val="24"/>
        </w:rPr>
        <w:t xml:space="preserve">Cukrzyca nie jest chorobą, która powinna ograniczać jakiekolwiek funkcjonowanie ucznia, tylko wymaga właściwej samokontroli i obserwacji. Ćwiczenia fizyczne, sport </w:t>
      </w:r>
      <w:r w:rsidRPr="004E1031">
        <w:rPr>
          <w:bCs/>
          <w:sz w:val="24"/>
          <w:szCs w:val="24"/>
        </w:rPr>
        <w:br/>
      </w:r>
      <w:r w:rsidR="00ED2DA0" w:rsidRPr="004E1031">
        <w:rPr>
          <w:bCs/>
          <w:sz w:val="24"/>
          <w:szCs w:val="24"/>
        </w:rPr>
        <w:t xml:space="preserve">i rekreacja połączone z ruchem są korzystne dla dzieci chorych na cukrzycę. Wspierają prawidłowy rozwój emocjonalny i społeczny, pomagają rozwijać samodyscyplinę, gratyfikują, dają przyjemność i satysfakcję. Najważniejszym problemem przy wykonywaniu wysiłku fizycznego u dzieci z cukrzycą jest ryzyko związane z wystąpieniem hipoglikemii (niedocukrzenia </w:t>
      </w:r>
      <w:r w:rsidR="003811AE">
        <w:rPr>
          <w:bCs/>
          <w:sz w:val="24"/>
          <w:szCs w:val="24"/>
        </w:rPr>
        <w:t xml:space="preserve"> - </w:t>
      </w:r>
      <w:r w:rsidR="00ED2DA0" w:rsidRPr="004E1031">
        <w:rPr>
          <w:bCs/>
          <w:sz w:val="24"/>
          <w:szCs w:val="24"/>
        </w:rPr>
        <w:t xml:space="preserve">stężenie glukozy we krwi mniejsze niż 60 mg%). </w:t>
      </w:r>
    </w:p>
    <w:p w:rsidR="00ED2DA0" w:rsidRPr="004E1031" w:rsidRDefault="00ED2DA0" w:rsidP="003811AE">
      <w:pPr>
        <w:spacing w:after="0"/>
        <w:ind w:firstLine="708"/>
        <w:jc w:val="both"/>
        <w:rPr>
          <w:bCs/>
          <w:sz w:val="24"/>
          <w:szCs w:val="24"/>
        </w:rPr>
      </w:pPr>
      <w:r w:rsidRPr="004E1031">
        <w:rPr>
          <w:bCs/>
          <w:sz w:val="24"/>
          <w:szCs w:val="24"/>
        </w:rPr>
        <w:t xml:space="preserve">Do działań w ramach samokontroli należą: badanie krwi i moczu, zapisywanie wyników badań, prawidłowa interpretacja wyników badań, prawidłowe komponowanie posiłków, prawidłowe i bezpieczne wykonywanie wysiłku fizycznego, obserwacja objawów jakie pojawiają się przy hipoglikemii i hiperglikemii. W każdej szkole powinien znajdować się „kącik” </w:t>
      </w:r>
      <w:r w:rsidRPr="004E1031">
        <w:rPr>
          <w:bCs/>
          <w:sz w:val="24"/>
          <w:szCs w:val="24"/>
        </w:rPr>
        <w:lastRenderedPageBreak/>
        <w:t>dla ucznia z cukrzycą, czyli ustronne miejsce, w którym dziecko z cukrzycą będzie mogło spokojnie, bezpiecznie i higienicznie wykonać badanie krwi oraz wykonać wstrzyknięcia insuliny.</w:t>
      </w:r>
    </w:p>
    <w:p w:rsidR="00ED2DA0" w:rsidRPr="004E1031" w:rsidRDefault="00ED2DA0" w:rsidP="00FE3674">
      <w:pPr>
        <w:jc w:val="center"/>
        <w:rPr>
          <w:b/>
          <w:bCs/>
          <w:sz w:val="24"/>
          <w:szCs w:val="24"/>
        </w:rPr>
      </w:pPr>
      <w:r w:rsidRPr="004E1031">
        <w:rPr>
          <w:b/>
          <w:bCs/>
          <w:sz w:val="24"/>
          <w:szCs w:val="24"/>
          <w:u w:val="single"/>
        </w:rPr>
        <w:t>OBJAWY HIPOGLIKEMII </w:t>
      </w:r>
      <w:r w:rsidRPr="004E1031">
        <w:rPr>
          <w:b/>
          <w:bCs/>
          <w:sz w:val="24"/>
          <w:szCs w:val="24"/>
        </w:rPr>
        <w:t>– niedocukrzenia:</w:t>
      </w:r>
    </w:p>
    <w:p w:rsidR="00ED2DA0" w:rsidRPr="004E1031" w:rsidRDefault="00ED2DA0" w:rsidP="0032288B">
      <w:pPr>
        <w:numPr>
          <w:ilvl w:val="0"/>
          <w:numId w:val="12"/>
        </w:numPr>
        <w:spacing w:after="0"/>
        <w:jc w:val="both"/>
        <w:rPr>
          <w:bCs/>
          <w:sz w:val="24"/>
          <w:szCs w:val="24"/>
        </w:rPr>
      </w:pPr>
      <w:r w:rsidRPr="004E1031">
        <w:rPr>
          <w:bCs/>
          <w:sz w:val="24"/>
          <w:szCs w:val="24"/>
        </w:rPr>
        <w:t>Bladość skóry, nadmierna potliwość, drżenie rąk.</w:t>
      </w:r>
    </w:p>
    <w:p w:rsidR="00ED2DA0" w:rsidRPr="004E1031" w:rsidRDefault="00ED2DA0" w:rsidP="0032288B">
      <w:pPr>
        <w:numPr>
          <w:ilvl w:val="0"/>
          <w:numId w:val="12"/>
        </w:numPr>
        <w:spacing w:after="0"/>
        <w:jc w:val="both"/>
        <w:rPr>
          <w:bCs/>
          <w:sz w:val="24"/>
          <w:szCs w:val="24"/>
        </w:rPr>
      </w:pPr>
      <w:r w:rsidRPr="004E1031">
        <w:rPr>
          <w:bCs/>
          <w:sz w:val="24"/>
          <w:szCs w:val="24"/>
        </w:rPr>
        <w:t>Ból głowy, ból brzucha.</w:t>
      </w:r>
    </w:p>
    <w:p w:rsidR="00ED2DA0" w:rsidRPr="004E1031" w:rsidRDefault="00ED2DA0" w:rsidP="0032288B">
      <w:pPr>
        <w:numPr>
          <w:ilvl w:val="0"/>
          <w:numId w:val="12"/>
        </w:numPr>
        <w:spacing w:after="0"/>
        <w:jc w:val="both"/>
        <w:rPr>
          <w:bCs/>
          <w:sz w:val="24"/>
          <w:szCs w:val="24"/>
        </w:rPr>
      </w:pPr>
      <w:r w:rsidRPr="004E1031">
        <w:rPr>
          <w:bCs/>
          <w:sz w:val="24"/>
          <w:szCs w:val="24"/>
        </w:rPr>
        <w:t>Szybkie bicie serca.</w:t>
      </w:r>
    </w:p>
    <w:p w:rsidR="00ED2DA0" w:rsidRPr="004E1031" w:rsidRDefault="00ED2DA0" w:rsidP="0032288B">
      <w:pPr>
        <w:numPr>
          <w:ilvl w:val="0"/>
          <w:numId w:val="12"/>
        </w:numPr>
        <w:spacing w:after="0"/>
        <w:jc w:val="both"/>
        <w:rPr>
          <w:bCs/>
          <w:sz w:val="24"/>
          <w:szCs w:val="24"/>
        </w:rPr>
      </w:pPr>
      <w:r w:rsidRPr="004E1031">
        <w:rPr>
          <w:bCs/>
          <w:sz w:val="24"/>
          <w:szCs w:val="24"/>
        </w:rPr>
        <w:t>Uczucie silnego głodu/wstręt do jedzenia.</w:t>
      </w:r>
    </w:p>
    <w:p w:rsidR="00ED2DA0" w:rsidRPr="004E1031" w:rsidRDefault="00ED2DA0" w:rsidP="0032288B">
      <w:pPr>
        <w:numPr>
          <w:ilvl w:val="0"/>
          <w:numId w:val="12"/>
        </w:numPr>
        <w:spacing w:after="0"/>
        <w:jc w:val="both"/>
        <w:rPr>
          <w:bCs/>
          <w:sz w:val="24"/>
          <w:szCs w:val="24"/>
        </w:rPr>
      </w:pPr>
      <w:r w:rsidRPr="004E1031">
        <w:rPr>
          <w:bCs/>
          <w:sz w:val="24"/>
          <w:szCs w:val="24"/>
        </w:rPr>
        <w:t>Osłabienie, zmęczenie</w:t>
      </w:r>
    </w:p>
    <w:p w:rsidR="00ED2DA0" w:rsidRPr="004E1031" w:rsidRDefault="00ED2DA0" w:rsidP="0032288B">
      <w:pPr>
        <w:numPr>
          <w:ilvl w:val="0"/>
          <w:numId w:val="12"/>
        </w:numPr>
        <w:spacing w:after="0"/>
        <w:jc w:val="both"/>
        <w:rPr>
          <w:bCs/>
          <w:sz w:val="24"/>
          <w:szCs w:val="24"/>
        </w:rPr>
      </w:pPr>
      <w:r w:rsidRPr="004E1031">
        <w:rPr>
          <w:bCs/>
          <w:sz w:val="24"/>
          <w:szCs w:val="24"/>
        </w:rPr>
        <w:t>Problemy z koncentracją, zapamiętywaniem.</w:t>
      </w:r>
    </w:p>
    <w:p w:rsidR="00ED2DA0" w:rsidRPr="004E1031" w:rsidRDefault="00ED2DA0" w:rsidP="0032288B">
      <w:pPr>
        <w:numPr>
          <w:ilvl w:val="0"/>
          <w:numId w:val="12"/>
        </w:numPr>
        <w:spacing w:after="0"/>
        <w:jc w:val="both"/>
        <w:rPr>
          <w:bCs/>
          <w:sz w:val="24"/>
          <w:szCs w:val="24"/>
        </w:rPr>
      </w:pPr>
      <w:r w:rsidRPr="004E1031">
        <w:rPr>
          <w:bCs/>
          <w:sz w:val="24"/>
          <w:szCs w:val="24"/>
        </w:rPr>
        <w:t>Chwiejność emocjonalna, nietypowe zachowanie dziecka.</w:t>
      </w:r>
    </w:p>
    <w:p w:rsidR="00ED2DA0" w:rsidRPr="004E1031" w:rsidRDefault="00ED2DA0" w:rsidP="0032288B">
      <w:pPr>
        <w:numPr>
          <w:ilvl w:val="0"/>
          <w:numId w:val="12"/>
        </w:numPr>
        <w:spacing w:after="0"/>
        <w:jc w:val="both"/>
        <w:rPr>
          <w:bCs/>
          <w:sz w:val="24"/>
          <w:szCs w:val="24"/>
        </w:rPr>
      </w:pPr>
      <w:r w:rsidRPr="004E1031">
        <w:rPr>
          <w:bCs/>
          <w:sz w:val="24"/>
          <w:szCs w:val="24"/>
        </w:rPr>
        <w:t>Napady agresji lub wesołkowatości.</w:t>
      </w:r>
    </w:p>
    <w:p w:rsidR="00ED2DA0" w:rsidRPr="004E1031" w:rsidRDefault="00ED2DA0" w:rsidP="0032288B">
      <w:pPr>
        <w:numPr>
          <w:ilvl w:val="0"/>
          <w:numId w:val="12"/>
        </w:numPr>
        <w:spacing w:after="0"/>
        <w:jc w:val="both"/>
        <w:rPr>
          <w:bCs/>
          <w:sz w:val="24"/>
          <w:szCs w:val="24"/>
        </w:rPr>
      </w:pPr>
      <w:r w:rsidRPr="004E1031">
        <w:rPr>
          <w:bCs/>
          <w:sz w:val="24"/>
          <w:szCs w:val="24"/>
        </w:rPr>
        <w:t>Ziewanie/senność.</w:t>
      </w:r>
    </w:p>
    <w:p w:rsidR="00ED2DA0" w:rsidRPr="004E1031" w:rsidRDefault="00ED2DA0" w:rsidP="0032288B">
      <w:pPr>
        <w:numPr>
          <w:ilvl w:val="0"/>
          <w:numId w:val="12"/>
        </w:numPr>
        <w:spacing w:after="0"/>
        <w:jc w:val="both"/>
        <w:rPr>
          <w:bCs/>
          <w:sz w:val="24"/>
          <w:szCs w:val="24"/>
        </w:rPr>
      </w:pPr>
      <w:r w:rsidRPr="004E1031">
        <w:rPr>
          <w:bCs/>
          <w:sz w:val="24"/>
          <w:szCs w:val="24"/>
        </w:rPr>
        <w:t>Zaburzenia mowy, widzenia i równowagi.</w:t>
      </w:r>
    </w:p>
    <w:p w:rsidR="00ED2DA0" w:rsidRPr="004E1031" w:rsidRDefault="00ED2DA0" w:rsidP="0032288B">
      <w:pPr>
        <w:numPr>
          <w:ilvl w:val="0"/>
          <w:numId w:val="12"/>
        </w:numPr>
        <w:spacing w:after="0"/>
        <w:jc w:val="both"/>
        <w:rPr>
          <w:bCs/>
          <w:sz w:val="24"/>
          <w:szCs w:val="24"/>
        </w:rPr>
      </w:pPr>
      <w:r w:rsidRPr="004E1031">
        <w:rPr>
          <w:bCs/>
          <w:sz w:val="24"/>
          <w:szCs w:val="24"/>
        </w:rPr>
        <w:t>Zmiana charakteru pisma.</w:t>
      </w:r>
    </w:p>
    <w:p w:rsidR="00ED2DA0" w:rsidRPr="004E1031" w:rsidRDefault="00ED2DA0" w:rsidP="0032288B">
      <w:pPr>
        <w:numPr>
          <w:ilvl w:val="0"/>
          <w:numId w:val="12"/>
        </w:numPr>
        <w:spacing w:after="0"/>
        <w:jc w:val="both"/>
        <w:rPr>
          <w:bCs/>
          <w:sz w:val="24"/>
          <w:szCs w:val="24"/>
        </w:rPr>
      </w:pPr>
      <w:r w:rsidRPr="004E1031">
        <w:rPr>
          <w:bCs/>
          <w:sz w:val="24"/>
          <w:szCs w:val="24"/>
        </w:rPr>
        <w:t>Uczeń nielogicznie odpowiada na zadawane pytania.</w:t>
      </w:r>
    </w:p>
    <w:p w:rsidR="0032288B" w:rsidRPr="00440ABE" w:rsidRDefault="00ED2DA0" w:rsidP="00ED2DA0">
      <w:pPr>
        <w:numPr>
          <w:ilvl w:val="0"/>
          <w:numId w:val="12"/>
        </w:numPr>
        <w:spacing w:after="0"/>
        <w:jc w:val="both"/>
        <w:rPr>
          <w:bCs/>
          <w:sz w:val="24"/>
          <w:szCs w:val="24"/>
        </w:rPr>
      </w:pPr>
      <w:r w:rsidRPr="004E1031">
        <w:rPr>
          <w:bCs/>
          <w:sz w:val="24"/>
          <w:szCs w:val="24"/>
        </w:rPr>
        <w:t>Kontakt ucznia z otoczeniem jest utrudniony lub traci przytomność.</w:t>
      </w:r>
    </w:p>
    <w:p w:rsidR="00ED2DA0" w:rsidRPr="004E1031" w:rsidRDefault="00ED2DA0" w:rsidP="00ED2DA0">
      <w:pPr>
        <w:jc w:val="both"/>
        <w:rPr>
          <w:bCs/>
          <w:sz w:val="24"/>
          <w:szCs w:val="24"/>
        </w:rPr>
      </w:pPr>
      <w:r w:rsidRPr="004E1031">
        <w:rPr>
          <w:b/>
          <w:bCs/>
          <w:sz w:val="24"/>
          <w:szCs w:val="24"/>
          <w:u w:val="single"/>
        </w:rPr>
        <w:t>POSTĘPOWANIE PRZY HIPOGLIKEMII LEKKIEJ</w:t>
      </w:r>
      <w:r w:rsidRPr="004E1031">
        <w:rPr>
          <w:bCs/>
          <w:sz w:val="24"/>
          <w:szCs w:val="24"/>
          <w:u w:val="single"/>
        </w:rPr>
        <w:t> </w:t>
      </w:r>
      <w:r w:rsidRPr="004E1031">
        <w:rPr>
          <w:bCs/>
          <w:sz w:val="24"/>
          <w:szCs w:val="24"/>
        </w:rPr>
        <w:t>– dziecko jest przytomne, w pełnym kontakcie, współpracuje z nami, spełnia polecenia:</w:t>
      </w:r>
    </w:p>
    <w:p w:rsidR="00ED2DA0" w:rsidRPr="004E1031" w:rsidRDefault="00ED2DA0" w:rsidP="0032288B">
      <w:pPr>
        <w:numPr>
          <w:ilvl w:val="0"/>
          <w:numId w:val="4"/>
        </w:numPr>
        <w:spacing w:after="0"/>
        <w:ind w:left="714" w:hanging="357"/>
        <w:jc w:val="both"/>
        <w:rPr>
          <w:bCs/>
          <w:sz w:val="24"/>
          <w:szCs w:val="24"/>
        </w:rPr>
      </w:pPr>
      <w:r w:rsidRPr="004E1031">
        <w:rPr>
          <w:bCs/>
          <w:sz w:val="24"/>
          <w:szCs w:val="24"/>
        </w:rPr>
        <w:t>Sprawdzić poziom glukozy we krwi potwierdzając niedocukrzenie.</w:t>
      </w:r>
    </w:p>
    <w:p w:rsidR="00ED2DA0" w:rsidRPr="004E1031" w:rsidRDefault="00ED2DA0" w:rsidP="0032288B">
      <w:pPr>
        <w:numPr>
          <w:ilvl w:val="0"/>
          <w:numId w:val="4"/>
        </w:numPr>
        <w:spacing w:after="0"/>
        <w:ind w:left="714" w:hanging="357"/>
        <w:jc w:val="both"/>
        <w:rPr>
          <w:bCs/>
          <w:sz w:val="24"/>
          <w:szCs w:val="24"/>
        </w:rPr>
      </w:pPr>
      <w:r w:rsidRPr="004E1031">
        <w:rPr>
          <w:bCs/>
          <w:sz w:val="24"/>
          <w:szCs w:val="24"/>
        </w:rPr>
        <w:t>Podać węglowodany proste (sok owocowy, coca-cola, cukier spożywczy rozpuszczony w wodzie lub herbacie, glukoza w tabletkach, płynny miód.</w:t>
      </w:r>
    </w:p>
    <w:p w:rsidR="00ED2DA0" w:rsidRPr="004E1031" w:rsidRDefault="00ED2DA0" w:rsidP="0032288B">
      <w:pPr>
        <w:numPr>
          <w:ilvl w:val="0"/>
          <w:numId w:val="4"/>
        </w:numPr>
        <w:spacing w:after="0"/>
        <w:ind w:left="714" w:hanging="357"/>
        <w:jc w:val="both"/>
        <w:rPr>
          <w:bCs/>
          <w:sz w:val="24"/>
          <w:szCs w:val="24"/>
        </w:rPr>
      </w:pPr>
      <w:r w:rsidRPr="004E1031">
        <w:rPr>
          <w:b/>
          <w:bCs/>
          <w:sz w:val="24"/>
          <w:szCs w:val="24"/>
        </w:rPr>
        <w:t>NIE WOLNO</w:t>
      </w:r>
      <w:r w:rsidRPr="004E1031">
        <w:rPr>
          <w:bCs/>
          <w:sz w:val="24"/>
          <w:szCs w:val="24"/>
        </w:rPr>
        <w:t xml:space="preserve"> Zastępować węglowodanów prostych słodyczami zawierającymi tłuszcze, jak np. czekolada, ponieważ utrudniają one wchłanianie glukozy z przewodu pokarmowego).</w:t>
      </w:r>
    </w:p>
    <w:p w:rsidR="00ED2DA0" w:rsidRPr="004E1031" w:rsidRDefault="00ED2DA0" w:rsidP="0032288B">
      <w:pPr>
        <w:numPr>
          <w:ilvl w:val="0"/>
          <w:numId w:val="4"/>
        </w:numPr>
        <w:spacing w:after="0"/>
        <w:ind w:left="714" w:hanging="357"/>
        <w:jc w:val="both"/>
        <w:rPr>
          <w:bCs/>
          <w:sz w:val="24"/>
          <w:szCs w:val="24"/>
        </w:rPr>
      </w:pPr>
      <w:r w:rsidRPr="004E1031">
        <w:rPr>
          <w:bCs/>
          <w:sz w:val="24"/>
          <w:szCs w:val="24"/>
        </w:rPr>
        <w:t>Ponownie oznaczyć glikemię po 10-15 minutach.</w:t>
      </w:r>
    </w:p>
    <w:p w:rsidR="00ED2DA0" w:rsidRPr="004E1031" w:rsidRDefault="00ED2DA0" w:rsidP="0032288B">
      <w:pPr>
        <w:numPr>
          <w:ilvl w:val="0"/>
          <w:numId w:val="4"/>
        </w:numPr>
        <w:spacing w:after="0"/>
        <w:ind w:left="714" w:hanging="357"/>
        <w:jc w:val="both"/>
        <w:rPr>
          <w:bCs/>
          <w:sz w:val="24"/>
          <w:szCs w:val="24"/>
        </w:rPr>
      </w:pPr>
      <w:r w:rsidRPr="004E1031">
        <w:rPr>
          <w:bCs/>
          <w:sz w:val="24"/>
          <w:szCs w:val="24"/>
        </w:rPr>
        <w:t>Zawsze należy dążyć do ustalenia przyczyny niedocukrzenia.</w:t>
      </w:r>
    </w:p>
    <w:p w:rsidR="0032288B" w:rsidRPr="004E1031" w:rsidRDefault="0032288B" w:rsidP="0032288B">
      <w:pPr>
        <w:spacing w:after="0"/>
        <w:ind w:left="714"/>
        <w:jc w:val="both"/>
        <w:rPr>
          <w:bCs/>
          <w:sz w:val="24"/>
          <w:szCs w:val="24"/>
        </w:rPr>
      </w:pPr>
    </w:p>
    <w:p w:rsidR="00ED2DA0" w:rsidRPr="004E1031" w:rsidRDefault="00ED2DA0" w:rsidP="00ED2DA0">
      <w:pPr>
        <w:jc w:val="both"/>
        <w:rPr>
          <w:bCs/>
          <w:sz w:val="24"/>
          <w:szCs w:val="24"/>
        </w:rPr>
      </w:pPr>
      <w:r w:rsidRPr="004E1031">
        <w:rPr>
          <w:b/>
          <w:bCs/>
          <w:sz w:val="24"/>
          <w:szCs w:val="24"/>
          <w:u w:val="single"/>
        </w:rPr>
        <w:t>POSTĘPOWANIE PRZY HIPOGLIKEMII ŚREDNIO – CIĘŻKIEJ</w:t>
      </w:r>
      <w:r w:rsidRPr="004E1031">
        <w:rPr>
          <w:bCs/>
          <w:sz w:val="24"/>
          <w:szCs w:val="24"/>
        </w:rPr>
        <w:t> – dziecko ma częściowe zaburzenia świadomości, pozostaje w ograniczony</w:t>
      </w:r>
      <w:r w:rsidR="0032288B" w:rsidRPr="004E1031">
        <w:rPr>
          <w:bCs/>
          <w:sz w:val="24"/>
          <w:szCs w:val="24"/>
        </w:rPr>
        <w:t xml:space="preserve">m kontakcie z nami, potrzebuje </w:t>
      </w:r>
      <w:r w:rsidRPr="004E1031">
        <w:rPr>
          <w:bCs/>
          <w:sz w:val="24"/>
          <w:szCs w:val="24"/>
        </w:rPr>
        <w:t xml:space="preserve"> bezwzględnej pomocy osoby drugiej:</w:t>
      </w:r>
    </w:p>
    <w:p w:rsidR="00ED2DA0" w:rsidRPr="004E1031" w:rsidRDefault="00ED2DA0" w:rsidP="00FE3674">
      <w:pPr>
        <w:numPr>
          <w:ilvl w:val="0"/>
          <w:numId w:val="5"/>
        </w:numPr>
        <w:spacing w:after="0"/>
        <w:ind w:left="714" w:hanging="357"/>
        <w:jc w:val="both"/>
        <w:rPr>
          <w:bCs/>
          <w:sz w:val="24"/>
          <w:szCs w:val="24"/>
        </w:rPr>
      </w:pPr>
      <w:r w:rsidRPr="004E1031">
        <w:rPr>
          <w:bCs/>
          <w:sz w:val="24"/>
          <w:szCs w:val="24"/>
        </w:rPr>
        <w:t>Oznaczyć glikemię i potwierdzić niedocukrzenie.</w:t>
      </w:r>
    </w:p>
    <w:p w:rsidR="00ED2DA0" w:rsidRPr="004E1031" w:rsidRDefault="00ED2DA0" w:rsidP="00FE3674">
      <w:pPr>
        <w:numPr>
          <w:ilvl w:val="0"/>
          <w:numId w:val="5"/>
        </w:numPr>
        <w:spacing w:after="0"/>
        <w:ind w:left="714" w:hanging="357"/>
        <w:jc w:val="both"/>
        <w:rPr>
          <w:bCs/>
          <w:sz w:val="24"/>
          <w:szCs w:val="24"/>
        </w:rPr>
      </w:pPr>
      <w:r w:rsidRPr="004E1031">
        <w:rPr>
          <w:bCs/>
          <w:sz w:val="24"/>
          <w:szCs w:val="24"/>
        </w:rPr>
        <w:t xml:space="preserve">Jeżeli </w:t>
      </w:r>
      <w:r w:rsidRPr="004E1031">
        <w:rPr>
          <w:b/>
          <w:bCs/>
          <w:sz w:val="24"/>
          <w:szCs w:val="24"/>
        </w:rPr>
        <w:t>dziecko może połykać</w:t>
      </w:r>
      <w:r w:rsidRPr="004E1031">
        <w:rPr>
          <w:bCs/>
          <w:sz w:val="24"/>
          <w:szCs w:val="24"/>
        </w:rPr>
        <w:t xml:space="preserve"> podać do picia płyn o dużym stężeniu cukru</w:t>
      </w:r>
      <w:r w:rsidR="00FE3674" w:rsidRPr="004E1031">
        <w:rPr>
          <w:bCs/>
          <w:sz w:val="24"/>
          <w:szCs w:val="24"/>
        </w:rPr>
        <w:br/>
      </w:r>
      <w:r w:rsidRPr="004E1031">
        <w:rPr>
          <w:bCs/>
          <w:sz w:val="24"/>
          <w:szCs w:val="24"/>
        </w:rPr>
        <w:t xml:space="preserve"> (np. 3-5 kostek cukru rozpuszczonych w ½ szklanki wody, coli, soku).</w:t>
      </w:r>
    </w:p>
    <w:p w:rsidR="00ED2DA0" w:rsidRPr="004E1031" w:rsidRDefault="00ED2DA0" w:rsidP="00FE3674">
      <w:pPr>
        <w:numPr>
          <w:ilvl w:val="0"/>
          <w:numId w:val="5"/>
        </w:numPr>
        <w:spacing w:after="0"/>
        <w:ind w:left="714" w:hanging="357"/>
        <w:jc w:val="both"/>
        <w:rPr>
          <w:b/>
          <w:bCs/>
          <w:sz w:val="24"/>
          <w:szCs w:val="24"/>
        </w:rPr>
      </w:pPr>
      <w:r w:rsidRPr="004E1031">
        <w:rPr>
          <w:bCs/>
          <w:sz w:val="24"/>
          <w:szCs w:val="24"/>
        </w:rPr>
        <w:t xml:space="preserve">Jeżeli dziecko </w:t>
      </w:r>
      <w:r w:rsidRPr="004E1031">
        <w:rPr>
          <w:b/>
          <w:bCs/>
          <w:sz w:val="24"/>
          <w:szCs w:val="24"/>
        </w:rPr>
        <w:t>nie może połykać</w:t>
      </w:r>
      <w:r w:rsidRPr="004E1031">
        <w:rPr>
          <w:bCs/>
          <w:sz w:val="24"/>
          <w:szCs w:val="24"/>
        </w:rPr>
        <w:t xml:space="preserve"> postępujemy tak jak w przypadku </w:t>
      </w:r>
      <w:r w:rsidRPr="004E1031">
        <w:rPr>
          <w:b/>
          <w:bCs/>
          <w:sz w:val="24"/>
          <w:szCs w:val="24"/>
        </w:rPr>
        <w:t>glikemii ciężkiej.</w:t>
      </w:r>
    </w:p>
    <w:p w:rsidR="00FE3674" w:rsidRPr="004E1031" w:rsidRDefault="00FE3674" w:rsidP="00FE3674">
      <w:pPr>
        <w:spacing w:after="0"/>
        <w:ind w:left="714"/>
        <w:jc w:val="both"/>
        <w:rPr>
          <w:b/>
          <w:bCs/>
          <w:sz w:val="24"/>
          <w:szCs w:val="24"/>
        </w:rPr>
      </w:pPr>
    </w:p>
    <w:p w:rsidR="00ED2DA0" w:rsidRPr="004E1031" w:rsidRDefault="00ED2DA0" w:rsidP="00ED2DA0">
      <w:pPr>
        <w:jc w:val="both"/>
        <w:rPr>
          <w:bCs/>
          <w:sz w:val="24"/>
          <w:szCs w:val="24"/>
        </w:rPr>
      </w:pPr>
      <w:r w:rsidRPr="004E1031">
        <w:rPr>
          <w:b/>
          <w:bCs/>
          <w:sz w:val="24"/>
          <w:szCs w:val="24"/>
          <w:u w:val="single"/>
        </w:rPr>
        <w:t>POSTĘPOWANIE PRZY HIPOGLIKEMII CIĘŻKIEJ</w:t>
      </w:r>
      <w:r w:rsidRPr="004E1031">
        <w:rPr>
          <w:bCs/>
          <w:sz w:val="24"/>
          <w:szCs w:val="24"/>
        </w:rPr>
        <w:t> – dziecko jest nieprzytomne, nie ma z nim żadnego kontaktu, nie reaguje na żadne bodźce, może mieć drgawki.</w:t>
      </w:r>
    </w:p>
    <w:p w:rsidR="00ED2DA0" w:rsidRPr="004E1031" w:rsidRDefault="00ED2DA0" w:rsidP="00FE3674">
      <w:pPr>
        <w:spacing w:after="0"/>
        <w:jc w:val="both"/>
        <w:rPr>
          <w:bCs/>
          <w:sz w:val="24"/>
          <w:szCs w:val="24"/>
        </w:rPr>
      </w:pPr>
      <w:r w:rsidRPr="004E1031">
        <w:rPr>
          <w:bCs/>
          <w:sz w:val="24"/>
          <w:szCs w:val="24"/>
        </w:rPr>
        <w:lastRenderedPageBreak/>
        <w:t xml:space="preserve">Dziecku, które </w:t>
      </w:r>
      <w:r w:rsidRPr="004E1031">
        <w:rPr>
          <w:b/>
          <w:bCs/>
          <w:sz w:val="24"/>
          <w:szCs w:val="24"/>
        </w:rPr>
        <w:t>jest nieprzytomne</w:t>
      </w:r>
      <w:r w:rsidRPr="004E1031">
        <w:rPr>
          <w:bCs/>
          <w:sz w:val="24"/>
          <w:szCs w:val="24"/>
        </w:rPr>
        <w:t xml:space="preserve"> </w:t>
      </w:r>
      <w:r w:rsidRPr="004E1031">
        <w:rPr>
          <w:b/>
          <w:bCs/>
          <w:sz w:val="24"/>
          <w:szCs w:val="24"/>
        </w:rPr>
        <w:t>NIE WOLNO</w:t>
      </w:r>
      <w:r w:rsidRPr="004E1031">
        <w:rPr>
          <w:bCs/>
          <w:sz w:val="24"/>
          <w:szCs w:val="24"/>
        </w:rPr>
        <w:t xml:space="preserve"> podawać niczego </w:t>
      </w:r>
      <w:r w:rsidRPr="004E1031">
        <w:rPr>
          <w:b/>
          <w:bCs/>
          <w:sz w:val="24"/>
          <w:szCs w:val="24"/>
        </w:rPr>
        <w:t>do picia ani do jedzenia</w:t>
      </w:r>
      <w:r w:rsidRPr="004E1031">
        <w:rPr>
          <w:bCs/>
          <w:sz w:val="24"/>
          <w:szCs w:val="24"/>
        </w:rPr>
        <w:t xml:space="preserve"> do </w:t>
      </w:r>
      <w:r w:rsidRPr="004E1031">
        <w:rPr>
          <w:b/>
          <w:bCs/>
          <w:sz w:val="24"/>
          <w:szCs w:val="24"/>
        </w:rPr>
        <w:t>ust!!!</w:t>
      </w:r>
    </w:p>
    <w:p w:rsidR="00ED2DA0" w:rsidRPr="004E1031" w:rsidRDefault="00ED2DA0" w:rsidP="00FE3674">
      <w:pPr>
        <w:numPr>
          <w:ilvl w:val="0"/>
          <w:numId w:val="6"/>
        </w:numPr>
        <w:spacing w:after="0"/>
        <w:jc w:val="both"/>
        <w:rPr>
          <w:bCs/>
          <w:sz w:val="24"/>
          <w:szCs w:val="24"/>
        </w:rPr>
      </w:pPr>
      <w:r w:rsidRPr="004E1031">
        <w:rPr>
          <w:bCs/>
          <w:sz w:val="24"/>
          <w:szCs w:val="24"/>
        </w:rPr>
        <w:t>Układamy dziecko na boku.</w:t>
      </w:r>
    </w:p>
    <w:p w:rsidR="00ED2DA0" w:rsidRPr="004E1031" w:rsidRDefault="00ED2DA0" w:rsidP="00FE3674">
      <w:pPr>
        <w:numPr>
          <w:ilvl w:val="0"/>
          <w:numId w:val="6"/>
        </w:numPr>
        <w:spacing w:after="0"/>
        <w:jc w:val="both"/>
        <w:rPr>
          <w:bCs/>
          <w:sz w:val="24"/>
          <w:szCs w:val="24"/>
        </w:rPr>
      </w:pPr>
      <w:r w:rsidRPr="004E1031">
        <w:rPr>
          <w:bCs/>
          <w:sz w:val="24"/>
          <w:szCs w:val="24"/>
        </w:rPr>
        <w:t>Wstrzykujemy domięśniowo glukagon, jest to zastrzyk ratujący życie.</w:t>
      </w:r>
    </w:p>
    <w:p w:rsidR="00ED2DA0" w:rsidRPr="004E1031" w:rsidRDefault="00ED2DA0" w:rsidP="00FE3674">
      <w:pPr>
        <w:numPr>
          <w:ilvl w:val="0"/>
          <w:numId w:val="6"/>
        </w:numPr>
        <w:spacing w:after="0"/>
        <w:jc w:val="both"/>
        <w:rPr>
          <w:bCs/>
          <w:sz w:val="24"/>
          <w:szCs w:val="24"/>
        </w:rPr>
      </w:pPr>
      <w:r w:rsidRPr="004E1031">
        <w:rPr>
          <w:bCs/>
          <w:sz w:val="24"/>
          <w:szCs w:val="24"/>
        </w:rPr>
        <w:t>Wzywamy pogotowie ratunkowe.</w:t>
      </w:r>
    </w:p>
    <w:p w:rsidR="00ED2DA0" w:rsidRPr="004E1031" w:rsidRDefault="00ED2DA0" w:rsidP="00FE3674">
      <w:pPr>
        <w:numPr>
          <w:ilvl w:val="0"/>
          <w:numId w:val="6"/>
        </w:numPr>
        <w:spacing w:after="0"/>
        <w:jc w:val="both"/>
        <w:rPr>
          <w:bCs/>
          <w:sz w:val="24"/>
          <w:szCs w:val="24"/>
        </w:rPr>
      </w:pPr>
      <w:r w:rsidRPr="004E1031">
        <w:rPr>
          <w:bCs/>
          <w:sz w:val="24"/>
          <w:szCs w:val="24"/>
        </w:rPr>
        <w:t>Kontaktujemy się z rodzicami dziecka.</w:t>
      </w:r>
    </w:p>
    <w:p w:rsidR="00FE3674" w:rsidRPr="004E1031" w:rsidRDefault="00ED2DA0" w:rsidP="00ED2DA0">
      <w:pPr>
        <w:numPr>
          <w:ilvl w:val="0"/>
          <w:numId w:val="6"/>
        </w:numPr>
        <w:spacing w:after="0"/>
        <w:jc w:val="both"/>
        <w:rPr>
          <w:bCs/>
          <w:sz w:val="24"/>
          <w:szCs w:val="24"/>
        </w:rPr>
      </w:pPr>
      <w:r w:rsidRPr="004E1031">
        <w:rPr>
          <w:bCs/>
          <w:sz w:val="24"/>
          <w:szCs w:val="24"/>
        </w:rPr>
        <w:t>Dopiero gdy dziecko odzyska przytomność (po podaniu glukagonu powinno odzyskać przytomność po kilkunastu minutach) i jeżeli dziecko będzie w dobrym kontakcie można mu podać węglowodany doustnie (sok, cola, tabl. glukozy).</w:t>
      </w:r>
    </w:p>
    <w:p w:rsidR="00ED2DA0" w:rsidRPr="004E1031" w:rsidRDefault="00ED2DA0" w:rsidP="00ED2DA0">
      <w:pPr>
        <w:jc w:val="both"/>
        <w:rPr>
          <w:b/>
          <w:bCs/>
          <w:sz w:val="24"/>
          <w:szCs w:val="24"/>
          <w:u w:val="single"/>
        </w:rPr>
      </w:pPr>
      <w:r w:rsidRPr="004E1031">
        <w:rPr>
          <w:b/>
          <w:bCs/>
          <w:sz w:val="24"/>
          <w:szCs w:val="24"/>
          <w:u w:val="single"/>
        </w:rPr>
        <w:t>U dzieci leczonych pompą:</w:t>
      </w:r>
    </w:p>
    <w:p w:rsidR="00ED2DA0" w:rsidRPr="004E1031" w:rsidRDefault="00ED2DA0" w:rsidP="00FE3674">
      <w:pPr>
        <w:numPr>
          <w:ilvl w:val="0"/>
          <w:numId w:val="7"/>
        </w:numPr>
        <w:spacing w:after="0"/>
        <w:ind w:left="714" w:hanging="357"/>
        <w:jc w:val="both"/>
        <w:rPr>
          <w:bCs/>
          <w:sz w:val="24"/>
          <w:szCs w:val="24"/>
        </w:rPr>
      </w:pPr>
      <w:r w:rsidRPr="004E1031">
        <w:rPr>
          <w:bCs/>
          <w:sz w:val="24"/>
          <w:szCs w:val="24"/>
        </w:rPr>
        <w:t>Zatrzymaj pompę.</w:t>
      </w:r>
    </w:p>
    <w:p w:rsidR="00ED2DA0" w:rsidRPr="004E1031" w:rsidRDefault="00ED2DA0" w:rsidP="00FE3674">
      <w:pPr>
        <w:numPr>
          <w:ilvl w:val="0"/>
          <w:numId w:val="7"/>
        </w:numPr>
        <w:spacing w:after="0"/>
        <w:ind w:left="714" w:hanging="357"/>
        <w:jc w:val="both"/>
        <w:rPr>
          <w:bCs/>
          <w:sz w:val="24"/>
          <w:szCs w:val="24"/>
        </w:rPr>
      </w:pPr>
      <w:r w:rsidRPr="004E1031">
        <w:rPr>
          <w:bCs/>
          <w:sz w:val="24"/>
          <w:szCs w:val="24"/>
        </w:rPr>
        <w:t>Potwierdź hipoglikemię.</w:t>
      </w:r>
    </w:p>
    <w:p w:rsidR="00ED2DA0" w:rsidRPr="004E1031" w:rsidRDefault="00ED2DA0" w:rsidP="00FE3674">
      <w:pPr>
        <w:numPr>
          <w:ilvl w:val="0"/>
          <w:numId w:val="7"/>
        </w:numPr>
        <w:spacing w:after="0"/>
        <w:ind w:left="714" w:hanging="357"/>
        <w:jc w:val="both"/>
        <w:rPr>
          <w:bCs/>
          <w:sz w:val="24"/>
          <w:szCs w:val="24"/>
        </w:rPr>
      </w:pPr>
      <w:r w:rsidRPr="004E1031">
        <w:rPr>
          <w:bCs/>
          <w:sz w:val="24"/>
          <w:szCs w:val="24"/>
        </w:rPr>
        <w:t>Jeżeli dziecko jest przytomne podaj węglowodany proste.</w:t>
      </w:r>
    </w:p>
    <w:p w:rsidR="00ED2DA0" w:rsidRPr="004E1031" w:rsidRDefault="00ED2DA0" w:rsidP="00FE3674">
      <w:pPr>
        <w:numPr>
          <w:ilvl w:val="0"/>
          <w:numId w:val="7"/>
        </w:numPr>
        <w:spacing w:after="0"/>
        <w:ind w:left="714" w:hanging="357"/>
        <w:jc w:val="both"/>
        <w:rPr>
          <w:bCs/>
          <w:sz w:val="24"/>
          <w:szCs w:val="24"/>
        </w:rPr>
      </w:pPr>
      <w:r w:rsidRPr="004E1031">
        <w:rPr>
          <w:bCs/>
          <w:sz w:val="24"/>
          <w:szCs w:val="24"/>
        </w:rPr>
        <w:t>Odczekaj 10-15 minut i zbadaj ponownie poziom glukozy we krwi, jeżeli nie ma poprawy podaj ponownie cukry proste.</w:t>
      </w:r>
    </w:p>
    <w:p w:rsidR="00ED2DA0" w:rsidRPr="004E1031" w:rsidRDefault="00ED2DA0" w:rsidP="00FE3674">
      <w:pPr>
        <w:numPr>
          <w:ilvl w:val="0"/>
          <w:numId w:val="7"/>
        </w:numPr>
        <w:spacing w:after="0"/>
        <w:ind w:left="714" w:hanging="357"/>
        <w:jc w:val="both"/>
        <w:rPr>
          <w:bCs/>
          <w:sz w:val="24"/>
          <w:szCs w:val="24"/>
        </w:rPr>
      </w:pPr>
      <w:r w:rsidRPr="004E1031">
        <w:rPr>
          <w:bCs/>
          <w:sz w:val="24"/>
          <w:szCs w:val="24"/>
        </w:rPr>
        <w:t>Jeżeli objawy ustąpią i kontrolny pomiar glikemii wskazuje podnoszenie się stężenia glukozy, włącz pompę i podaj kanapkę lub inne węglowodany złożone.</w:t>
      </w:r>
    </w:p>
    <w:p w:rsidR="00ED2DA0" w:rsidRPr="004E1031" w:rsidRDefault="00ED2DA0" w:rsidP="00FE3674">
      <w:pPr>
        <w:numPr>
          <w:ilvl w:val="0"/>
          <w:numId w:val="7"/>
        </w:numPr>
        <w:spacing w:after="0"/>
        <w:ind w:left="714" w:hanging="357"/>
        <w:jc w:val="both"/>
        <w:rPr>
          <w:bCs/>
          <w:sz w:val="24"/>
          <w:szCs w:val="24"/>
        </w:rPr>
      </w:pPr>
      <w:r w:rsidRPr="004E1031">
        <w:rPr>
          <w:bCs/>
          <w:sz w:val="24"/>
          <w:szCs w:val="24"/>
        </w:rPr>
        <w:t>Jeżeli dziecko jest nieprzytomne lub ma drgawki połóż je w pozycji bezpiecznej, podaj domięśniowo zastrzyk z glukagonu i wezwij karetkę pogotowia. Po epizodzie hipoglikemii nie zostawiaj dziecka samego! Dziecko nie może podejmować wysiłku fizycznego dopóki wszystkie objawy hipoglikemii nie ustąpią!</w:t>
      </w:r>
    </w:p>
    <w:p w:rsidR="00FE3674" w:rsidRPr="004E1031" w:rsidRDefault="00FE3674" w:rsidP="00FE3674">
      <w:pPr>
        <w:spacing w:after="0"/>
        <w:ind w:left="357"/>
        <w:jc w:val="both"/>
        <w:rPr>
          <w:bCs/>
          <w:sz w:val="24"/>
          <w:szCs w:val="24"/>
        </w:rPr>
      </w:pPr>
    </w:p>
    <w:p w:rsidR="00ED2DA0" w:rsidRPr="004E1031" w:rsidRDefault="00ED2DA0" w:rsidP="00FE3674">
      <w:pPr>
        <w:jc w:val="center"/>
        <w:rPr>
          <w:b/>
          <w:bCs/>
          <w:sz w:val="24"/>
          <w:szCs w:val="24"/>
        </w:rPr>
      </w:pPr>
      <w:r w:rsidRPr="004E1031">
        <w:rPr>
          <w:b/>
          <w:bCs/>
          <w:sz w:val="24"/>
          <w:szCs w:val="24"/>
          <w:u w:val="single"/>
        </w:rPr>
        <w:t>OBJAWY HIPERGLIKEMII</w:t>
      </w:r>
    </w:p>
    <w:p w:rsidR="00ED2DA0" w:rsidRPr="004E1031" w:rsidRDefault="00ED2DA0" w:rsidP="00FE3674">
      <w:pPr>
        <w:numPr>
          <w:ilvl w:val="0"/>
          <w:numId w:val="8"/>
        </w:numPr>
        <w:spacing w:after="0"/>
        <w:ind w:left="714" w:hanging="357"/>
        <w:jc w:val="both"/>
        <w:rPr>
          <w:bCs/>
          <w:sz w:val="24"/>
          <w:szCs w:val="24"/>
        </w:rPr>
      </w:pPr>
      <w:r w:rsidRPr="004E1031">
        <w:rPr>
          <w:bCs/>
          <w:sz w:val="24"/>
          <w:szCs w:val="24"/>
        </w:rPr>
        <w:t>Wzmożone pragnienie, potrzeba częstego oddawania moczu.</w:t>
      </w:r>
    </w:p>
    <w:p w:rsidR="00ED2DA0" w:rsidRPr="004E1031" w:rsidRDefault="00ED2DA0" w:rsidP="00FE3674">
      <w:pPr>
        <w:numPr>
          <w:ilvl w:val="0"/>
          <w:numId w:val="8"/>
        </w:numPr>
        <w:spacing w:after="0"/>
        <w:ind w:left="714" w:hanging="357"/>
        <w:jc w:val="both"/>
        <w:rPr>
          <w:bCs/>
          <w:sz w:val="24"/>
          <w:szCs w:val="24"/>
        </w:rPr>
      </w:pPr>
      <w:r w:rsidRPr="004E1031">
        <w:rPr>
          <w:bCs/>
          <w:sz w:val="24"/>
          <w:szCs w:val="24"/>
        </w:rPr>
        <w:t>Rozdrażnienie, zaburzenia koncentracji.</w:t>
      </w:r>
    </w:p>
    <w:p w:rsidR="00ED2DA0" w:rsidRPr="004E1031" w:rsidRDefault="00ED2DA0" w:rsidP="00FE3674">
      <w:pPr>
        <w:numPr>
          <w:ilvl w:val="0"/>
          <w:numId w:val="8"/>
        </w:numPr>
        <w:spacing w:after="0"/>
        <w:ind w:left="714" w:hanging="357"/>
        <w:jc w:val="both"/>
        <w:rPr>
          <w:bCs/>
          <w:sz w:val="24"/>
          <w:szCs w:val="24"/>
        </w:rPr>
      </w:pPr>
      <w:r w:rsidRPr="004E1031">
        <w:rPr>
          <w:bCs/>
          <w:sz w:val="24"/>
          <w:szCs w:val="24"/>
        </w:rPr>
        <w:t>Złe samopoczucie, osłabienie, przygnębienie, apatia. Jeżeli do ww. objawów dołączą: ból głowy, ból brzucha, nudności i wymioty, ciężki oddech. może to świadczyć o</w:t>
      </w:r>
      <w:r w:rsidR="00440ABE">
        <w:rPr>
          <w:bCs/>
          <w:sz w:val="24"/>
          <w:szCs w:val="24"/>
        </w:rPr>
        <w:t> </w:t>
      </w:r>
      <w:r w:rsidRPr="004E1031">
        <w:rPr>
          <w:bCs/>
          <w:sz w:val="24"/>
          <w:szCs w:val="24"/>
        </w:rPr>
        <w:t>rozwoju kwasicy cukrzycowej. Należy wtedy bezzwłocznie:</w:t>
      </w:r>
    </w:p>
    <w:p w:rsidR="00ED2DA0" w:rsidRPr="004E1031" w:rsidRDefault="00ED2DA0" w:rsidP="00FE3674">
      <w:pPr>
        <w:numPr>
          <w:ilvl w:val="0"/>
          <w:numId w:val="8"/>
        </w:numPr>
        <w:spacing w:after="0"/>
        <w:ind w:left="714" w:hanging="357"/>
        <w:jc w:val="both"/>
        <w:rPr>
          <w:bCs/>
          <w:sz w:val="24"/>
          <w:szCs w:val="24"/>
        </w:rPr>
      </w:pPr>
      <w:r w:rsidRPr="004E1031">
        <w:rPr>
          <w:bCs/>
          <w:sz w:val="24"/>
          <w:szCs w:val="24"/>
        </w:rPr>
        <w:t>Zbadać poziom glukozy.</w:t>
      </w:r>
    </w:p>
    <w:p w:rsidR="00ED2DA0" w:rsidRPr="004E1031" w:rsidRDefault="00ED2DA0" w:rsidP="00FE3674">
      <w:pPr>
        <w:numPr>
          <w:ilvl w:val="0"/>
          <w:numId w:val="8"/>
        </w:numPr>
        <w:spacing w:after="0"/>
        <w:ind w:left="714" w:hanging="357"/>
        <w:jc w:val="both"/>
        <w:rPr>
          <w:bCs/>
          <w:sz w:val="24"/>
          <w:szCs w:val="24"/>
        </w:rPr>
      </w:pPr>
      <w:r w:rsidRPr="004E1031">
        <w:rPr>
          <w:bCs/>
          <w:sz w:val="24"/>
          <w:szCs w:val="24"/>
        </w:rPr>
        <w:t>Skontaktować się z rodzicami lub wezwać pogotowie.</w:t>
      </w:r>
    </w:p>
    <w:p w:rsidR="00FE3674" w:rsidRPr="004E1031" w:rsidRDefault="00FE3674" w:rsidP="00FE3674">
      <w:pPr>
        <w:spacing w:after="0"/>
        <w:ind w:left="714"/>
        <w:jc w:val="both"/>
        <w:rPr>
          <w:bCs/>
          <w:sz w:val="24"/>
          <w:szCs w:val="24"/>
        </w:rPr>
      </w:pPr>
    </w:p>
    <w:p w:rsidR="00ED2DA0" w:rsidRPr="004E1031" w:rsidRDefault="00ED2DA0" w:rsidP="00ED2DA0">
      <w:pPr>
        <w:jc w:val="both"/>
        <w:rPr>
          <w:b/>
          <w:bCs/>
          <w:sz w:val="24"/>
          <w:szCs w:val="24"/>
        </w:rPr>
      </w:pPr>
      <w:r w:rsidRPr="004E1031">
        <w:rPr>
          <w:b/>
          <w:bCs/>
          <w:sz w:val="24"/>
          <w:szCs w:val="24"/>
          <w:u w:val="single"/>
        </w:rPr>
        <w:t>POSTĘPOWANIE PRZY HIPERGLIKEMII</w:t>
      </w:r>
    </w:p>
    <w:p w:rsidR="00ED2DA0" w:rsidRPr="004E1031" w:rsidRDefault="00ED2DA0" w:rsidP="00FE3674">
      <w:pPr>
        <w:numPr>
          <w:ilvl w:val="0"/>
          <w:numId w:val="9"/>
        </w:numPr>
        <w:spacing w:after="0"/>
        <w:ind w:left="714" w:hanging="357"/>
        <w:jc w:val="both"/>
        <w:rPr>
          <w:bCs/>
          <w:sz w:val="24"/>
          <w:szCs w:val="24"/>
        </w:rPr>
      </w:pPr>
      <w:r w:rsidRPr="004E1031">
        <w:rPr>
          <w:bCs/>
          <w:sz w:val="24"/>
          <w:szCs w:val="24"/>
        </w:rPr>
        <w:t>Podajemy i</w:t>
      </w:r>
      <w:r w:rsidR="00FE3674" w:rsidRPr="004E1031">
        <w:rPr>
          <w:bCs/>
          <w:sz w:val="24"/>
          <w:szCs w:val="24"/>
        </w:rPr>
        <w:t>nsulinę (tzw. dawka korekcyjna).</w:t>
      </w:r>
    </w:p>
    <w:p w:rsidR="00ED2DA0" w:rsidRPr="004E1031" w:rsidRDefault="00ED2DA0" w:rsidP="00FE3674">
      <w:pPr>
        <w:numPr>
          <w:ilvl w:val="0"/>
          <w:numId w:val="9"/>
        </w:numPr>
        <w:spacing w:after="0"/>
        <w:ind w:left="714" w:hanging="357"/>
        <w:jc w:val="both"/>
        <w:rPr>
          <w:bCs/>
          <w:sz w:val="24"/>
          <w:szCs w:val="24"/>
        </w:rPr>
      </w:pPr>
      <w:r w:rsidRPr="004E1031">
        <w:rPr>
          <w:bCs/>
          <w:sz w:val="24"/>
          <w:szCs w:val="24"/>
        </w:rPr>
        <w:t>Uzupełniamy płyny (dziecko powinno dużo pić, przeciętnie 1litr w okresie 1,5-2 godz., najlepszym płynem j</w:t>
      </w:r>
      <w:r w:rsidR="00FE3674" w:rsidRPr="004E1031">
        <w:rPr>
          <w:bCs/>
          <w:sz w:val="24"/>
          <w:szCs w:val="24"/>
        </w:rPr>
        <w:t>est niegazowana woda mineralna).</w:t>
      </w:r>
    </w:p>
    <w:p w:rsidR="00ED2DA0" w:rsidRPr="004E1031" w:rsidRDefault="00ED2DA0" w:rsidP="00FE3674">
      <w:pPr>
        <w:numPr>
          <w:ilvl w:val="0"/>
          <w:numId w:val="9"/>
        </w:numPr>
        <w:spacing w:after="0"/>
        <w:ind w:left="714" w:hanging="357"/>
        <w:jc w:val="both"/>
        <w:rPr>
          <w:bCs/>
          <w:sz w:val="24"/>
          <w:szCs w:val="24"/>
        </w:rPr>
      </w:pPr>
      <w:r w:rsidRPr="004E1031">
        <w:rPr>
          <w:bCs/>
          <w:sz w:val="24"/>
          <w:szCs w:val="24"/>
        </w:rPr>
        <w:t xml:space="preserve">Samokontrola (badanie moczu na obecność cukromoczu i </w:t>
      </w:r>
      <w:proofErr w:type="spellStart"/>
      <w:r w:rsidRPr="004E1031">
        <w:rPr>
          <w:bCs/>
          <w:sz w:val="24"/>
          <w:szCs w:val="24"/>
        </w:rPr>
        <w:t>ketonurii</w:t>
      </w:r>
      <w:proofErr w:type="spellEnd"/>
      <w:r w:rsidRPr="004E1031">
        <w:rPr>
          <w:bCs/>
          <w:sz w:val="24"/>
          <w:szCs w:val="24"/>
        </w:rPr>
        <w:t>, po około 1 godz. należy dokona</w:t>
      </w:r>
      <w:r w:rsidR="00FE3674" w:rsidRPr="004E1031">
        <w:rPr>
          <w:bCs/>
          <w:sz w:val="24"/>
          <w:szCs w:val="24"/>
        </w:rPr>
        <w:t>ć kontrolnego pomiaru glikemii).</w:t>
      </w:r>
    </w:p>
    <w:p w:rsidR="00FE3674" w:rsidRPr="004E1031" w:rsidRDefault="00ED2DA0" w:rsidP="00ED2DA0">
      <w:pPr>
        <w:numPr>
          <w:ilvl w:val="0"/>
          <w:numId w:val="9"/>
        </w:numPr>
        <w:spacing w:after="0"/>
        <w:ind w:left="714" w:hanging="357"/>
        <w:jc w:val="both"/>
        <w:rPr>
          <w:bCs/>
          <w:sz w:val="24"/>
          <w:szCs w:val="24"/>
        </w:rPr>
      </w:pPr>
      <w:r w:rsidRPr="004E1031">
        <w:rPr>
          <w:bCs/>
          <w:sz w:val="24"/>
          <w:szCs w:val="24"/>
        </w:rPr>
        <w:t>W razie stwierdzenia hiperglikemii dziecko nie powinno jeść, dopóki poziom glikemii nie obniży się.</w:t>
      </w:r>
    </w:p>
    <w:p w:rsidR="00ED2DA0" w:rsidRPr="004E1031" w:rsidRDefault="00ED2DA0" w:rsidP="00FE3674">
      <w:pPr>
        <w:jc w:val="center"/>
        <w:rPr>
          <w:b/>
          <w:bCs/>
          <w:sz w:val="24"/>
          <w:szCs w:val="24"/>
        </w:rPr>
      </w:pPr>
      <w:r w:rsidRPr="004E1031">
        <w:rPr>
          <w:b/>
          <w:bCs/>
          <w:sz w:val="24"/>
          <w:szCs w:val="24"/>
          <w:u w:val="single"/>
        </w:rPr>
        <w:lastRenderedPageBreak/>
        <w:t>Niezbędnik szkolny, czyli co uczeń z cukrzycą zawsze powinien mieć ze sobą w szkole:</w:t>
      </w:r>
    </w:p>
    <w:p w:rsidR="00ED2DA0" w:rsidRPr="004E1031" w:rsidRDefault="00ED2DA0" w:rsidP="00FE3674">
      <w:pPr>
        <w:numPr>
          <w:ilvl w:val="0"/>
          <w:numId w:val="10"/>
        </w:numPr>
        <w:spacing w:after="0"/>
        <w:ind w:left="714" w:hanging="357"/>
        <w:jc w:val="both"/>
        <w:rPr>
          <w:bCs/>
          <w:sz w:val="24"/>
          <w:szCs w:val="24"/>
        </w:rPr>
      </w:pPr>
      <w:r w:rsidRPr="004E1031">
        <w:rPr>
          <w:bCs/>
          <w:sz w:val="24"/>
          <w:szCs w:val="24"/>
        </w:rPr>
        <w:t>Pen – „</w:t>
      </w:r>
      <w:proofErr w:type="spellStart"/>
      <w:r w:rsidRPr="004E1031">
        <w:rPr>
          <w:bCs/>
          <w:sz w:val="24"/>
          <w:szCs w:val="24"/>
        </w:rPr>
        <w:t>wstrzykiwacz</w:t>
      </w:r>
      <w:proofErr w:type="spellEnd"/>
      <w:r w:rsidRPr="004E1031">
        <w:rPr>
          <w:bCs/>
          <w:sz w:val="24"/>
          <w:szCs w:val="24"/>
        </w:rPr>
        <w:t>” z insuliną.</w:t>
      </w:r>
    </w:p>
    <w:p w:rsidR="00ED2DA0" w:rsidRPr="004E1031" w:rsidRDefault="00ED2DA0" w:rsidP="00FE3674">
      <w:pPr>
        <w:numPr>
          <w:ilvl w:val="0"/>
          <w:numId w:val="10"/>
        </w:numPr>
        <w:spacing w:after="0"/>
        <w:ind w:left="714" w:hanging="357"/>
        <w:jc w:val="both"/>
        <w:rPr>
          <w:bCs/>
          <w:sz w:val="24"/>
          <w:szCs w:val="24"/>
        </w:rPr>
      </w:pPr>
      <w:r w:rsidRPr="004E1031">
        <w:rPr>
          <w:bCs/>
          <w:sz w:val="24"/>
          <w:szCs w:val="24"/>
        </w:rPr>
        <w:t>Pompę insulinową, jeżeli jest leczone przy pomocy pompy.</w:t>
      </w:r>
    </w:p>
    <w:p w:rsidR="00ED2DA0" w:rsidRPr="004E1031" w:rsidRDefault="00ED2DA0" w:rsidP="00FE3674">
      <w:pPr>
        <w:numPr>
          <w:ilvl w:val="0"/>
          <w:numId w:val="10"/>
        </w:numPr>
        <w:spacing w:after="0"/>
        <w:ind w:left="714" w:hanging="357"/>
        <w:jc w:val="both"/>
        <w:rPr>
          <w:bCs/>
          <w:sz w:val="24"/>
          <w:szCs w:val="24"/>
        </w:rPr>
      </w:pPr>
      <w:r w:rsidRPr="004E1031">
        <w:rPr>
          <w:bCs/>
          <w:sz w:val="24"/>
          <w:szCs w:val="24"/>
        </w:rPr>
        <w:t>Nakłuwacz z zestawem igieł.</w:t>
      </w:r>
    </w:p>
    <w:p w:rsidR="00ED2DA0" w:rsidRPr="004E1031" w:rsidRDefault="00ED2DA0" w:rsidP="00FE3674">
      <w:pPr>
        <w:numPr>
          <w:ilvl w:val="0"/>
          <w:numId w:val="10"/>
        </w:numPr>
        <w:spacing w:after="0"/>
        <w:ind w:left="714" w:hanging="357"/>
        <w:jc w:val="both"/>
        <w:rPr>
          <w:bCs/>
          <w:sz w:val="24"/>
          <w:szCs w:val="24"/>
        </w:rPr>
      </w:pPr>
      <w:proofErr w:type="spellStart"/>
      <w:r w:rsidRPr="004E1031">
        <w:rPr>
          <w:bCs/>
          <w:sz w:val="24"/>
          <w:szCs w:val="24"/>
        </w:rPr>
        <w:t>Glukometr</w:t>
      </w:r>
      <w:proofErr w:type="spellEnd"/>
      <w:r w:rsidRPr="004E1031">
        <w:rPr>
          <w:bCs/>
          <w:sz w:val="24"/>
          <w:szCs w:val="24"/>
        </w:rPr>
        <w:t xml:space="preserve"> z zestawem pasków oraz gazików.</w:t>
      </w:r>
    </w:p>
    <w:p w:rsidR="00ED2DA0" w:rsidRPr="004E1031" w:rsidRDefault="00ED2DA0" w:rsidP="00FE3674">
      <w:pPr>
        <w:numPr>
          <w:ilvl w:val="0"/>
          <w:numId w:val="10"/>
        </w:numPr>
        <w:spacing w:after="0"/>
        <w:ind w:left="714" w:hanging="357"/>
        <w:jc w:val="both"/>
        <w:rPr>
          <w:bCs/>
          <w:sz w:val="24"/>
          <w:szCs w:val="24"/>
        </w:rPr>
      </w:pPr>
      <w:r w:rsidRPr="004E1031">
        <w:rPr>
          <w:bCs/>
          <w:sz w:val="24"/>
          <w:szCs w:val="24"/>
        </w:rPr>
        <w:t>Plastikowy pojemnik na zużyte igły i paski.</w:t>
      </w:r>
    </w:p>
    <w:p w:rsidR="00ED2DA0" w:rsidRPr="004E1031" w:rsidRDefault="00ED2DA0" w:rsidP="00FE3674">
      <w:pPr>
        <w:numPr>
          <w:ilvl w:val="0"/>
          <w:numId w:val="10"/>
        </w:numPr>
        <w:spacing w:after="0"/>
        <w:ind w:left="714" w:hanging="357"/>
        <w:jc w:val="both"/>
        <w:rPr>
          <w:bCs/>
          <w:sz w:val="24"/>
          <w:szCs w:val="24"/>
        </w:rPr>
      </w:pPr>
      <w:r w:rsidRPr="004E1031">
        <w:rPr>
          <w:bCs/>
          <w:sz w:val="24"/>
          <w:szCs w:val="24"/>
        </w:rPr>
        <w:t xml:space="preserve">Drugie śniadanie lub dodatkowe posiłki przeliczone na wymienniki np. przeznaczone na „zabezpieczenie” zajęć </w:t>
      </w:r>
      <w:proofErr w:type="spellStart"/>
      <w:r w:rsidRPr="004E1031">
        <w:rPr>
          <w:bCs/>
          <w:sz w:val="24"/>
          <w:szCs w:val="24"/>
        </w:rPr>
        <w:t>wf</w:t>
      </w:r>
      <w:proofErr w:type="spellEnd"/>
      <w:r w:rsidRPr="004E1031">
        <w:rPr>
          <w:bCs/>
          <w:sz w:val="24"/>
          <w:szCs w:val="24"/>
        </w:rPr>
        <w:t xml:space="preserve"> w danym dniu.</w:t>
      </w:r>
    </w:p>
    <w:p w:rsidR="00ED2DA0" w:rsidRPr="004E1031" w:rsidRDefault="00ED2DA0" w:rsidP="00FE3674">
      <w:pPr>
        <w:numPr>
          <w:ilvl w:val="0"/>
          <w:numId w:val="10"/>
        </w:numPr>
        <w:spacing w:after="0"/>
        <w:ind w:left="714" w:hanging="357"/>
        <w:jc w:val="both"/>
        <w:rPr>
          <w:bCs/>
          <w:sz w:val="24"/>
          <w:szCs w:val="24"/>
        </w:rPr>
      </w:pPr>
      <w:r w:rsidRPr="004E1031">
        <w:rPr>
          <w:bCs/>
          <w:sz w:val="24"/>
          <w:szCs w:val="24"/>
        </w:rPr>
        <w:t>Dodatkowe produkty – soczek owocowy, tabletki z glukozą w razie pojawienia się objawów hipoglikemii.</w:t>
      </w:r>
    </w:p>
    <w:p w:rsidR="00ED2DA0" w:rsidRPr="004E1031" w:rsidRDefault="00ED2DA0" w:rsidP="00FE3674">
      <w:pPr>
        <w:numPr>
          <w:ilvl w:val="0"/>
          <w:numId w:val="10"/>
        </w:numPr>
        <w:spacing w:after="0"/>
        <w:ind w:left="714" w:hanging="357"/>
        <w:jc w:val="both"/>
        <w:rPr>
          <w:bCs/>
          <w:sz w:val="24"/>
          <w:szCs w:val="24"/>
        </w:rPr>
      </w:pPr>
      <w:r w:rsidRPr="004E1031">
        <w:rPr>
          <w:bCs/>
          <w:sz w:val="24"/>
          <w:szCs w:val="24"/>
        </w:rPr>
        <w:t>Telefon do rodziców.</w:t>
      </w:r>
    </w:p>
    <w:p w:rsidR="00ED2DA0" w:rsidRPr="004E1031" w:rsidRDefault="00ED2DA0" w:rsidP="00FE3674">
      <w:pPr>
        <w:numPr>
          <w:ilvl w:val="0"/>
          <w:numId w:val="10"/>
        </w:numPr>
        <w:spacing w:after="0"/>
        <w:ind w:left="714" w:hanging="357"/>
        <w:jc w:val="both"/>
        <w:rPr>
          <w:bCs/>
          <w:sz w:val="24"/>
          <w:szCs w:val="24"/>
        </w:rPr>
      </w:pPr>
      <w:r w:rsidRPr="004E1031">
        <w:rPr>
          <w:bCs/>
          <w:sz w:val="24"/>
          <w:szCs w:val="24"/>
        </w:rPr>
        <w:t>Informację w postaci kartki lub bransoletki na rękę, która informuje, że dziecko choruje na cukrzycę.</w:t>
      </w:r>
    </w:p>
    <w:p w:rsidR="00ED2DA0" w:rsidRPr="004E1031" w:rsidRDefault="00ED2DA0" w:rsidP="00FE3674">
      <w:pPr>
        <w:numPr>
          <w:ilvl w:val="0"/>
          <w:numId w:val="10"/>
        </w:numPr>
        <w:spacing w:after="0"/>
        <w:ind w:left="714" w:hanging="357"/>
        <w:jc w:val="both"/>
        <w:rPr>
          <w:bCs/>
          <w:sz w:val="24"/>
          <w:szCs w:val="24"/>
        </w:rPr>
      </w:pPr>
      <w:r w:rsidRPr="004E1031">
        <w:rPr>
          <w:bCs/>
          <w:sz w:val="24"/>
          <w:szCs w:val="24"/>
        </w:rPr>
        <w:t>Glukagon (zestaw w pomarańczowym pudełku).</w:t>
      </w:r>
    </w:p>
    <w:p w:rsidR="00F13265" w:rsidRPr="004E1031" w:rsidRDefault="00F13265" w:rsidP="00F13265">
      <w:pPr>
        <w:spacing w:after="0"/>
        <w:ind w:left="714"/>
        <w:jc w:val="both"/>
        <w:rPr>
          <w:bCs/>
          <w:sz w:val="24"/>
          <w:szCs w:val="24"/>
        </w:rPr>
      </w:pPr>
    </w:p>
    <w:p w:rsidR="00F13265" w:rsidRPr="004E1031" w:rsidRDefault="00F13265" w:rsidP="00F13265">
      <w:pPr>
        <w:spacing w:after="0"/>
        <w:ind w:left="714"/>
        <w:jc w:val="both"/>
        <w:rPr>
          <w:bCs/>
          <w:sz w:val="24"/>
          <w:szCs w:val="24"/>
        </w:rPr>
      </w:pPr>
    </w:p>
    <w:p w:rsidR="00ED2DA0" w:rsidRPr="004E1031" w:rsidRDefault="00ED2DA0" w:rsidP="00F13265">
      <w:pPr>
        <w:jc w:val="both"/>
        <w:rPr>
          <w:b/>
          <w:bCs/>
          <w:sz w:val="24"/>
          <w:szCs w:val="24"/>
        </w:rPr>
      </w:pPr>
      <w:r w:rsidRPr="004E1031">
        <w:rPr>
          <w:b/>
          <w:bCs/>
          <w:sz w:val="24"/>
          <w:szCs w:val="24"/>
          <w:u w:val="single"/>
        </w:rPr>
        <w:t>Szkolny kodeks praw dziecka z cukrzycą – każdemu dziecku z cukrzycą typu 1 należy zapewnić w szkole:</w:t>
      </w:r>
    </w:p>
    <w:p w:rsidR="00ED2DA0" w:rsidRPr="004E1031" w:rsidRDefault="00ED2DA0" w:rsidP="00F13265">
      <w:pPr>
        <w:numPr>
          <w:ilvl w:val="0"/>
          <w:numId w:val="11"/>
        </w:numPr>
        <w:spacing w:after="0"/>
        <w:jc w:val="both"/>
        <w:rPr>
          <w:bCs/>
          <w:sz w:val="24"/>
          <w:szCs w:val="24"/>
        </w:rPr>
      </w:pPr>
      <w:r w:rsidRPr="004E1031">
        <w:rPr>
          <w:bCs/>
          <w:sz w:val="24"/>
          <w:szCs w:val="24"/>
        </w:rPr>
        <w:t xml:space="preserve">Możliwość zmierzenia poziomu glukozy na </w:t>
      </w:r>
      <w:proofErr w:type="spellStart"/>
      <w:r w:rsidRPr="004E1031">
        <w:rPr>
          <w:bCs/>
          <w:sz w:val="24"/>
          <w:szCs w:val="24"/>
        </w:rPr>
        <w:t>glukometrze</w:t>
      </w:r>
      <w:proofErr w:type="spellEnd"/>
      <w:r w:rsidRPr="004E1031">
        <w:rPr>
          <w:bCs/>
          <w:sz w:val="24"/>
          <w:szCs w:val="24"/>
        </w:rPr>
        <w:t xml:space="preserve"> w dowolnym momencie – także w trakcie trwania lekcji.</w:t>
      </w:r>
    </w:p>
    <w:p w:rsidR="00ED2DA0" w:rsidRPr="004E1031" w:rsidRDefault="00ED2DA0" w:rsidP="00F13265">
      <w:pPr>
        <w:numPr>
          <w:ilvl w:val="0"/>
          <w:numId w:val="11"/>
        </w:numPr>
        <w:spacing w:after="0"/>
        <w:jc w:val="both"/>
        <w:rPr>
          <w:bCs/>
          <w:sz w:val="24"/>
          <w:szCs w:val="24"/>
        </w:rPr>
      </w:pPr>
      <w:r w:rsidRPr="004E1031">
        <w:rPr>
          <w:bCs/>
          <w:sz w:val="24"/>
          <w:szCs w:val="24"/>
        </w:rPr>
        <w:t>Możliwość podania insuliny.</w:t>
      </w:r>
    </w:p>
    <w:p w:rsidR="00ED2DA0" w:rsidRPr="004E1031" w:rsidRDefault="00ED2DA0" w:rsidP="00F13265">
      <w:pPr>
        <w:numPr>
          <w:ilvl w:val="0"/>
          <w:numId w:val="11"/>
        </w:numPr>
        <w:spacing w:after="0"/>
        <w:jc w:val="both"/>
        <w:rPr>
          <w:bCs/>
          <w:sz w:val="24"/>
          <w:szCs w:val="24"/>
        </w:rPr>
      </w:pPr>
      <w:r w:rsidRPr="004E1031">
        <w:rPr>
          <w:bCs/>
          <w:sz w:val="24"/>
          <w:szCs w:val="24"/>
        </w:rPr>
        <w:t>Możliwość zmiany zestawu infuzyjnego w przypadku leczenia osobista pompą insulinową w odpowiednich warunkach zapewniających bezpieczeństwo i dyskrecję.</w:t>
      </w:r>
    </w:p>
    <w:p w:rsidR="00ED2DA0" w:rsidRPr="004E1031" w:rsidRDefault="00ED2DA0" w:rsidP="00F13265">
      <w:pPr>
        <w:numPr>
          <w:ilvl w:val="0"/>
          <w:numId w:val="11"/>
        </w:numPr>
        <w:spacing w:after="0"/>
        <w:jc w:val="both"/>
        <w:rPr>
          <w:bCs/>
          <w:sz w:val="24"/>
          <w:szCs w:val="24"/>
        </w:rPr>
      </w:pPr>
      <w:r w:rsidRPr="004E1031">
        <w:rPr>
          <w:bCs/>
          <w:sz w:val="24"/>
          <w:szCs w:val="24"/>
        </w:rPr>
        <w:t>Właściwe leczenie niedocukrzenia zgodnie ze schematem ustalonym z pielęgniarką szkolną i rodzicami dziecka.</w:t>
      </w:r>
    </w:p>
    <w:p w:rsidR="00ED2DA0" w:rsidRPr="004E1031" w:rsidRDefault="00ED2DA0" w:rsidP="00F13265">
      <w:pPr>
        <w:numPr>
          <w:ilvl w:val="0"/>
          <w:numId w:val="11"/>
        </w:numPr>
        <w:spacing w:after="0"/>
        <w:jc w:val="both"/>
        <w:rPr>
          <w:bCs/>
          <w:sz w:val="24"/>
          <w:szCs w:val="24"/>
        </w:rPr>
      </w:pPr>
      <w:r w:rsidRPr="004E1031">
        <w:rPr>
          <w:bCs/>
          <w:sz w:val="24"/>
          <w:szCs w:val="24"/>
        </w:rPr>
        <w:t>Możliwość spożycia posiłków o określonej godzinie, a jeśli istnieje taka potrzeba, nawet w trakcie trwania lekcji.</w:t>
      </w:r>
    </w:p>
    <w:p w:rsidR="00ED2DA0" w:rsidRPr="004E1031" w:rsidRDefault="00ED2DA0" w:rsidP="00F13265">
      <w:pPr>
        <w:numPr>
          <w:ilvl w:val="0"/>
          <w:numId w:val="11"/>
        </w:numPr>
        <w:spacing w:after="0"/>
        <w:jc w:val="both"/>
        <w:rPr>
          <w:bCs/>
          <w:sz w:val="24"/>
          <w:szCs w:val="24"/>
        </w:rPr>
      </w:pPr>
      <w:r w:rsidRPr="004E1031">
        <w:rPr>
          <w:bCs/>
          <w:sz w:val="24"/>
          <w:szCs w:val="24"/>
        </w:rPr>
        <w:t>Możliwość zaspokojenia pragnienia oraz możliwość korzystania z toalety, także w</w:t>
      </w:r>
      <w:r w:rsidR="00440ABE">
        <w:rPr>
          <w:bCs/>
          <w:sz w:val="24"/>
          <w:szCs w:val="24"/>
        </w:rPr>
        <w:t> </w:t>
      </w:r>
      <w:r w:rsidRPr="004E1031">
        <w:rPr>
          <w:bCs/>
          <w:sz w:val="24"/>
          <w:szCs w:val="24"/>
        </w:rPr>
        <w:t>czasie trwania zajęć lekcyjnych.</w:t>
      </w:r>
    </w:p>
    <w:p w:rsidR="00ED2DA0" w:rsidRPr="004E1031" w:rsidRDefault="00ED2DA0" w:rsidP="00F13265">
      <w:pPr>
        <w:numPr>
          <w:ilvl w:val="0"/>
          <w:numId w:val="11"/>
        </w:numPr>
        <w:spacing w:after="0"/>
        <w:jc w:val="both"/>
        <w:rPr>
          <w:bCs/>
          <w:sz w:val="24"/>
          <w:szCs w:val="24"/>
        </w:rPr>
      </w:pPr>
      <w:r w:rsidRPr="004E1031">
        <w:rPr>
          <w:bCs/>
          <w:sz w:val="24"/>
          <w:szCs w:val="24"/>
        </w:rPr>
        <w:t>Możliwość uczestniczenia w pełnym zakresie w zajęciach wychowania fizycznego oraz różnych zajęciach pozaszkolnych, np. wycieczkach turystycznych, zielonych szkołach.</w:t>
      </w:r>
    </w:p>
    <w:p w:rsidR="00ED2DA0" w:rsidRPr="004E1031" w:rsidRDefault="00ED2DA0" w:rsidP="00F13265">
      <w:pPr>
        <w:spacing w:after="0"/>
        <w:jc w:val="both"/>
        <w:rPr>
          <w:bCs/>
          <w:sz w:val="24"/>
          <w:szCs w:val="24"/>
        </w:rPr>
      </w:pPr>
    </w:p>
    <w:p w:rsidR="00ED2DA0" w:rsidRPr="004E1031" w:rsidRDefault="00ED2DA0" w:rsidP="00991617">
      <w:pPr>
        <w:jc w:val="both"/>
        <w:rPr>
          <w:bCs/>
          <w:sz w:val="24"/>
          <w:szCs w:val="24"/>
        </w:rPr>
      </w:pPr>
    </w:p>
    <w:p w:rsidR="005C0DD6" w:rsidRDefault="005C0DD6" w:rsidP="00991617">
      <w:pPr>
        <w:jc w:val="center"/>
        <w:rPr>
          <w:b/>
          <w:bCs/>
          <w:sz w:val="24"/>
          <w:szCs w:val="24"/>
        </w:rPr>
      </w:pPr>
    </w:p>
    <w:p w:rsidR="005C0DD6" w:rsidRDefault="005C0DD6" w:rsidP="00991617">
      <w:pPr>
        <w:jc w:val="center"/>
        <w:rPr>
          <w:b/>
          <w:bCs/>
          <w:sz w:val="24"/>
          <w:szCs w:val="24"/>
        </w:rPr>
      </w:pPr>
    </w:p>
    <w:p w:rsidR="005C0DD6" w:rsidRDefault="005C0DD6" w:rsidP="00991617">
      <w:pPr>
        <w:jc w:val="center"/>
        <w:rPr>
          <w:b/>
          <w:bCs/>
          <w:sz w:val="24"/>
          <w:szCs w:val="24"/>
        </w:rPr>
      </w:pPr>
    </w:p>
    <w:p w:rsidR="005C0DD6" w:rsidRDefault="005C0DD6" w:rsidP="00991617">
      <w:pPr>
        <w:jc w:val="center"/>
        <w:rPr>
          <w:b/>
          <w:bCs/>
          <w:sz w:val="24"/>
          <w:szCs w:val="24"/>
        </w:rPr>
      </w:pPr>
    </w:p>
    <w:p w:rsidR="00991617" w:rsidRPr="004E1031" w:rsidRDefault="00991617" w:rsidP="00991617">
      <w:pPr>
        <w:jc w:val="center"/>
        <w:rPr>
          <w:b/>
          <w:bCs/>
          <w:sz w:val="24"/>
          <w:szCs w:val="24"/>
        </w:rPr>
      </w:pPr>
      <w:r w:rsidRPr="004E1031">
        <w:rPr>
          <w:b/>
          <w:bCs/>
          <w:sz w:val="24"/>
          <w:szCs w:val="24"/>
        </w:rPr>
        <w:lastRenderedPageBreak/>
        <w:t>DZIECKO Z ASTMĄ</w:t>
      </w:r>
    </w:p>
    <w:p w:rsidR="00991617" w:rsidRPr="004E1031" w:rsidRDefault="00991617" w:rsidP="00991617">
      <w:pPr>
        <w:jc w:val="both"/>
        <w:rPr>
          <w:bCs/>
          <w:sz w:val="24"/>
          <w:szCs w:val="24"/>
        </w:rPr>
      </w:pPr>
      <w:r w:rsidRPr="004E1031">
        <w:rPr>
          <w:bCs/>
          <w:sz w:val="24"/>
          <w:szCs w:val="24"/>
        </w:rPr>
        <w:t xml:space="preserve"> Astma oskrzelowa jest najczęstszą przewlekłą chorobą układu oddechowego u dzieci. Istotą astmy jest przewlekły proces zapalny toczący się w drogach oddechowych, który prowadzi do zwiększonej skłonności do reagowania skurczem na różne bodźce i pojawienia się objawów choroby.</w:t>
      </w:r>
    </w:p>
    <w:p w:rsidR="00991617" w:rsidRPr="004E1031" w:rsidRDefault="00991617" w:rsidP="00991617">
      <w:pPr>
        <w:jc w:val="both"/>
        <w:rPr>
          <w:bCs/>
          <w:sz w:val="24"/>
          <w:szCs w:val="24"/>
        </w:rPr>
      </w:pPr>
      <w:r w:rsidRPr="004E1031">
        <w:rPr>
          <w:b/>
          <w:bCs/>
          <w:sz w:val="24"/>
          <w:szCs w:val="24"/>
        </w:rPr>
        <w:t>OBJAWY</w:t>
      </w:r>
      <w:r w:rsidRPr="004E1031">
        <w:rPr>
          <w:bCs/>
          <w:sz w:val="24"/>
          <w:szCs w:val="24"/>
        </w:rPr>
        <w:t>:</w:t>
      </w:r>
    </w:p>
    <w:p w:rsidR="00991617" w:rsidRPr="004E1031" w:rsidRDefault="00991617" w:rsidP="00991617">
      <w:pPr>
        <w:jc w:val="both"/>
        <w:rPr>
          <w:bCs/>
          <w:sz w:val="24"/>
          <w:szCs w:val="24"/>
        </w:rPr>
      </w:pPr>
      <w:r w:rsidRPr="004E1031">
        <w:rPr>
          <w:bCs/>
          <w:sz w:val="24"/>
          <w:szCs w:val="24"/>
        </w:rPr>
        <w:t xml:space="preserve"> Jednym z podstawowych objawów jest duszność jako subiektywne uczucie braku powietrza spowodowane trudnościami w jego swobodnym przechodzeniu przez zwężone drogi oddechowe. Gdy duszność jest bardzo nasilona możemy zauważyć, że usta dziecka a także inne części ciała są zasinione. Konsekwencją zwężenia oskrzeli jest pojawienie się świszczącego oddechu. Częstym objawem astmy oskrzelowej jest kaszel. Najczęściej jest to kaszel suchy, napadowy, bardzo męczący.</w:t>
      </w:r>
    </w:p>
    <w:p w:rsidR="00991617" w:rsidRPr="004E1031" w:rsidRDefault="00991617" w:rsidP="00991617">
      <w:pPr>
        <w:jc w:val="both"/>
        <w:rPr>
          <w:b/>
          <w:bCs/>
          <w:sz w:val="24"/>
          <w:szCs w:val="24"/>
        </w:rPr>
      </w:pPr>
      <w:r w:rsidRPr="004E1031">
        <w:rPr>
          <w:b/>
          <w:bCs/>
          <w:sz w:val="24"/>
          <w:szCs w:val="24"/>
        </w:rPr>
        <w:t>PRZYCZYNY ATAKU:</w:t>
      </w:r>
    </w:p>
    <w:p w:rsidR="00991617" w:rsidRPr="004E1031" w:rsidRDefault="00991617" w:rsidP="00991617">
      <w:pPr>
        <w:jc w:val="both"/>
        <w:rPr>
          <w:bCs/>
          <w:sz w:val="24"/>
          <w:szCs w:val="24"/>
        </w:rPr>
      </w:pPr>
      <w:r w:rsidRPr="004E1031">
        <w:rPr>
          <w:bCs/>
          <w:sz w:val="24"/>
          <w:szCs w:val="24"/>
        </w:rPr>
        <w:t xml:space="preserve"> Zaostrzenie astmy może być wywołane przez: kontakt z alergenami, na które uczulone jest dziecko, kontakt z substancjami drażniącymi drogi oddechowe, wysiłek fizyczny, zimne powietrze, dym tytoniowy, infekcje.</w:t>
      </w:r>
    </w:p>
    <w:p w:rsidR="00991617" w:rsidRPr="004E1031" w:rsidRDefault="00991617" w:rsidP="00991617">
      <w:pPr>
        <w:spacing w:after="0"/>
        <w:jc w:val="both"/>
        <w:rPr>
          <w:b/>
          <w:bCs/>
          <w:sz w:val="24"/>
          <w:szCs w:val="24"/>
        </w:rPr>
      </w:pPr>
      <w:r w:rsidRPr="004E1031">
        <w:rPr>
          <w:b/>
          <w:bCs/>
          <w:sz w:val="24"/>
          <w:szCs w:val="24"/>
        </w:rPr>
        <w:t>POSTĘPOWANIE:</w:t>
      </w:r>
    </w:p>
    <w:p w:rsidR="00991617" w:rsidRPr="004E1031" w:rsidRDefault="00991617" w:rsidP="00991617">
      <w:pPr>
        <w:spacing w:after="0"/>
        <w:jc w:val="both"/>
        <w:rPr>
          <w:bCs/>
          <w:sz w:val="24"/>
          <w:szCs w:val="24"/>
        </w:rPr>
      </w:pPr>
      <w:r w:rsidRPr="004E1031">
        <w:rPr>
          <w:bCs/>
          <w:sz w:val="24"/>
          <w:szCs w:val="24"/>
        </w:rPr>
        <w:t>W przypadku wystąpienia duszności należy podać dziecku wziewny lek rozkurczający oskrzela zgodnie z zaleceniem lekarza.</w:t>
      </w:r>
    </w:p>
    <w:p w:rsidR="00991617" w:rsidRPr="004E1031" w:rsidRDefault="00991617" w:rsidP="00991617">
      <w:pPr>
        <w:spacing w:after="0"/>
        <w:jc w:val="both"/>
        <w:rPr>
          <w:bCs/>
          <w:sz w:val="24"/>
          <w:szCs w:val="24"/>
        </w:rPr>
      </w:pPr>
      <w:r w:rsidRPr="004E1031">
        <w:rPr>
          <w:bCs/>
          <w:sz w:val="24"/>
          <w:szCs w:val="24"/>
        </w:rPr>
        <w:t>W przypadku objawów ciężkiej duszności należy podać jednocześnie 2 dawki leku w aerozolu w odstępie 10-20 sekund.</w:t>
      </w:r>
    </w:p>
    <w:p w:rsidR="00991617" w:rsidRPr="004E1031" w:rsidRDefault="00991617" w:rsidP="00991617">
      <w:pPr>
        <w:spacing w:after="0"/>
        <w:jc w:val="both"/>
        <w:rPr>
          <w:bCs/>
          <w:sz w:val="24"/>
          <w:szCs w:val="24"/>
        </w:rPr>
      </w:pPr>
      <w:r w:rsidRPr="004E1031">
        <w:rPr>
          <w:bCs/>
          <w:sz w:val="24"/>
          <w:szCs w:val="24"/>
        </w:rPr>
        <w:t>Po wykonaniu 1 pierwszej inhalacji należy powiadomić rodziców dziecka o wystąpieniu zaostrzenia.</w:t>
      </w:r>
    </w:p>
    <w:p w:rsidR="00991617" w:rsidRPr="004E1031" w:rsidRDefault="00991617" w:rsidP="00991617">
      <w:pPr>
        <w:spacing w:after="0"/>
        <w:jc w:val="both"/>
        <w:rPr>
          <w:bCs/>
          <w:sz w:val="24"/>
          <w:szCs w:val="24"/>
        </w:rPr>
      </w:pPr>
      <w:r w:rsidRPr="004E1031">
        <w:rPr>
          <w:bCs/>
          <w:sz w:val="24"/>
          <w:szCs w:val="24"/>
        </w:rPr>
        <w:t xml:space="preserve">W przypadku duszności o dużym nasileniu powinno się wezwać Pogotowie Ratunkowe. </w:t>
      </w:r>
      <w:r w:rsidRPr="004E1031">
        <w:rPr>
          <w:bCs/>
          <w:sz w:val="24"/>
          <w:szCs w:val="24"/>
        </w:rPr>
        <w:br/>
        <w:t>W czasie oczekiwania na przyjazd karetki pogotowia dziecko wymaga ciągłego nadzoru osoby dorosłej.</w:t>
      </w:r>
    </w:p>
    <w:p w:rsidR="00991617" w:rsidRPr="004E1031" w:rsidRDefault="00991617" w:rsidP="00991617">
      <w:pPr>
        <w:spacing w:after="0"/>
        <w:jc w:val="both"/>
        <w:rPr>
          <w:bCs/>
          <w:sz w:val="24"/>
          <w:szCs w:val="24"/>
        </w:rPr>
      </w:pPr>
      <w:r w:rsidRPr="004E1031">
        <w:rPr>
          <w:bCs/>
          <w:sz w:val="24"/>
          <w:szCs w:val="24"/>
        </w:rPr>
        <w:t>Dodatkowo bardzo ważne jest zapewnienie dziecku spokoju oraz odizolowanie od osób trzecich.</w:t>
      </w:r>
    </w:p>
    <w:p w:rsidR="00991617" w:rsidRPr="004E1031" w:rsidRDefault="00991617" w:rsidP="00991617">
      <w:pPr>
        <w:spacing w:after="0"/>
        <w:jc w:val="both"/>
        <w:rPr>
          <w:b/>
          <w:bCs/>
          <w:sz w:val="24"/>
          <w:szCs w:val="24"/>
        </w:rPr>
      </w:pPr>
    </w:p>
    <w:p w:rsidR="00991617" w:rsidRPr="004E1031" w:rsidRDefault="00991617" w:rsidP="00B97052">
      <w:pPr>
        <w:spacing w:after="0"/>
        <w:jc w:val="both"/>
        <w:rPr>
          <w:b/>
          <w:bCs/>
          <w:sz w:val="24"/>
          <w:szCs w:val="24"/>
        </w:rPr>
      </w:pPr>
      <w:r w:rsidRPr="004E1031">
        <w:rPr>
          <w:b/>
          <w:bCs/>
          <w:sz w:val="24"/>
          <w:szCs w:val="24"/>
        </w:rPr>
        <w:t>NAKAZY:</w:t>
      </w:r>
    </w:p>
    <w:p w:rsidR="00991617" w:rsidRPr="004E1031" w:rsidRDefault="00991617" w:rsidP="00B97052">
      <w:pPr>
        <w:numPr>
          <w:ilvl w:val="0"/>
          <w:numId w:val="15"/>
        </w:numPr>
        <w:spacing w:after="0"/>
        <w:jc w:val="both"/>
        <w:rPr>
          <w:bCs/>
          <w:sz w:val="24"/>
          <w:szCs w:val="24"/>
        </w:rPr>
      </w:pPr>
      <w:r w:rsidRPr="004E1031">
        <w:rPr>
          <w:bCs/>
          <w:sz w:val="24"/>
          <w:szCs w:val="24"/>
        </w:rPr>
        <w:t xml:space="preserve">Częste wietrzenie </w:t>
      </w:r>
      <w:proofErr w:type="spellStart"/>
      <w:r w:rsidRPr="004E1031">
        <w:rPr>
          <w:bCs/>
          <w:sz w:val="24"/>
          <w:szCs w:val="24"/>
        </w:rPr>
        <w:t>sal</w:t>
      </w:r>
      <w:proofErr w:type="spellEnd"/>
      <w:r w:rsidRPr="004E1031">
        <w:rPr>
          <w:bCs/>
          <w:sz w:val="24"/>
          <w:szCs w:val="24"/>
        </w:rPr>
        <w:t xml:space="preserve"> lekcyjnych.</w:t>
      </w:r>
    </w:p>
    <w:p w:rsidR="00991617" w:rsidRPr="004E1031" w:rsidRDefault="00991617" w:rsidP="00B97052">
      <w:pPr>
        <w:numPr>
          <w:ilvl w:val="0"/>
          <w:numId w:val="15"/>
        </w:numPr>
        <w:spacing w:after="0"/>
        <w:jc w:val="both"/>
        <w:rPr>
          <w:bCs/>
          <w:sz w:val="24"/>
          <w:szCs w:val="24"/>
        </w:rPr>
      </w:pPr>
      <w:r w:rsidRPr="004E1031">
        <w:rPr>
          <w:bCs/>
          <w:sz w:val="24"/>
          <w:szCs w:val="24"/>
        </w:rPr>
        <w:t>Dziecko, które ma objawy po wysiłku, powinno przed lekcją wychowania fizycznego przyjąć dodatkowy lek.</w:t>
      </w:r>
    </w:p>
    <w:p w:rsidR="00991617" w:rsidRPr="004E1031" w:rsidRDefault="00991617" w:rsidP="00B97052">
      <w:pPr>
        <w:numPr>
          <w:ilvl w:val="0"/>
          <w:numId w:val="15"/>
        </w:numPr>
        <w:spacing w:after="0"/>
        <w:jc w:val="both"/>
        <w:rPr>
          <w:bCs/>
          <w:sz w:val="24"/>
          <w:szCs w:val="24"/>
        </w:rPr>
      </w:pPr>
      <w:r w:rsidRPr="004E1031">
        <w:rPr>
          <w:bCs/>
          <w:sz w:val="24"/>
          <w:szCs w:val="24"/>
        </w:rPr>
        <w:t>Ćwiczenia fizyczne należy zaczynać od rozgrzewki.</w:t>
      </w:r>
    </w:p>
    <w:p w:rsidR="00991617" w:rsidRPr="004E1031" w:rsidRDefault="00991617" w:rsidP="00B97052">
      <w:pPr>
        <w:numPr>
          <w:ilvl w:val="0"/>
          <w:numId w:val="15"/>
        </w:numPr>
        <w:spacing w:after="0"/>
        <w:jc w:val="both"/>
        <w:rPr>
          <w:bCs/>
          <w:sz w:val="24"/>
          <w:szCs w:val="24"/>
        </w:rPr>
      </w:pPr>
      <w:r w:rsidRPr="004E1031">
        <w:rPr>
          <w:bCs/>
          <w:sz w:val="24"/>
          <w:szCs w:val="24"/>
        </w:rPr>
        <w:t xml:space="preserve">W przypadku wystąpienia u dziecka objawów duszności należy przerwać wykonywanie </w:t>
      </w:r>
      <w:r w:rsidR="00A15DE3">
        <w:rPr>
          <w:bCs/>
          <w:sz w:val="24"/>
          <w:szCs w:val="24"/>
        </w:rPr>
        <w:t xml:space="preserve">ćwiczeń </w:t>
      </w:r>
      <w:r w:rsidRPr="004E1031">
        <w:rPr>
          <w:bCs/>
          <w:sz w:val="24"/>
          <w:szCs w:val="24"/>
        </w:rPr>
        <w:t xml:space="preserve"> i pozwolić dziecku zażyć środek rozkurczowy.</w:t>
      </w:r>
    </w:p>
    <w:p w:rsidR="00991617" w:rsidRPr="004E1031" w:rsidRDefault="00991617" w:rsidP="00B97052">
      <w:pPr>
        <w:spacing w:after="0"/>
        <w:jc w:val="both"/>
        <w:rPr>
          <w:bCs/>
          <w:sz w:val="24"/>
          <w:szCs w:val="24"/>
        </w:rPr>
      </w:pPr>
    </w:p>
    <w:p w:rsidR="005C0DD6" w:rsidRDefault="00991617" w:rsidP="00B97052">
      <w:pPr>
        <w:spacing w:after="0"/>
        <w:jc w:val="both"/>
        <w:rPr>
          <w:b/>
          <w:bCs/>
          <w:sz w:val="24"/>
          <w:szCs w:val="24"/>
        </w:rPr>
      </w:pPr>
      <w:r w:rsidRPr="004E1031">
        <w:rPr>
          <w:b/>
          <w:bCs/>
          <w:sz w:val="24"/>
          <w:szCs w:val="24"/>
        </w:rPr>
        <w:t xml:space="preserve"> </w:t>
      </w:r>
    </w:p>
    <w:p w:rsidR="00991617" w:rsidRPr="004E1031" w:rsidRDefault="00991617" w:rsidP="00B97052">
      <w:pPr>
        <w:spacing w:after="0"/>
        <w:jc w:val="both"/>
        <w:rPr>
          <w:b/>
          <w:bCs/>
          <w:sz w:val="24"/>
          <w:szCs w:val="24"/>
        </w:rPr>
      </w:pPr>
      <w:r w:rsidRPr="004E1031">
        <w:rPr>
          <w:b/>
          <w:bCs/>
          <w:sz w:val="24"/>
          <w:szCs w:val="24"/>
        </w:rPr>
        <w:lastRenderedPageBreak/>
        <w:t>ZAKAZY:</w:t>
      </w:r>
    </w:p>
    <w:p w:rsidR="00991617" w:rsidRPr="004E1031" w:rsidRDefault="00991617" w:rsidP="00B97052">
      <w:pPr>
        <w:numPr>
          <w:ilvl w:val="0"/>
          <w:numId w:val="13"/>
        </w:numPr>
        <w:tabs>
          <w:tab w:val="clear" w:pos="720"/>
          <w:tab w:val="num" w:pos="709"/>
        </w:tabs>
        <w:spacing w:after="0"/>
        <w:ind w:left="284" w:firstLine="142"/>
        <w:jc w:val="both"/>
        <w:rPr>
          <w:bCs/>
          <w:sz w:val="24"/>
          <w:szCs w:val="24"/>
        </w:rPr>
      </w:pPr>
      <w:r w:rsidRPr="004E1031">
        <w:rPr>
          <w:bCs/>
          <w:sz w:val="24"/>
          <w:szCs w:val="24"/>
        </w:rPr>
        <w:t xml:space="preserve">Chorzy uczniowie nie powinni uczestniczyć w pracach porządkowych. </w:t>
      </w:r>
    </w:p>
    <w:p w:rsidR="00991617" w:rsidRPr="004E1031" w:rsidRDefault="00991617" w:rsidP="00B97052">
      <w:pPr>
        <w:numPr>
          <w:ilvl w:val="0"/>
          <w:numId w:val="13"/>
        </w:numPr>
        <w:tabs>
          <w:tab w:val="clear" w:pos="720"/>
          <w:tab w:val="num" w:pos="709"/>
        </w:tabs>
        <w:spacing w:after="0"/>
        <w:ind w:left="284" w:firstLine="142"/>
        <w:jc w:val="both"/>
        <w:rPr>
          <w:bCs/>
          <w:sz w:val="24"/>
          <w:szCs w:val="24"/>
        </w:rPr>
      </w:pPr>
      <w:r w:rsidRPr="004E1031">
        <w:rPr>
          <w:bCs/>
          <w:sz w:val="24"/>
          <w:szCs w:val="24"/>
        </w:rPr>
        <w:t xml:space="preserve">W okresie pylenia roślin dzieci z </w:t>
      </w:r>
      <w:proofErr w:type="spellStart"/>
      <w:r w:rsidRPr="004E1031">
        <w:rPr>
          <w:bCs/>
          <w:sz w:val="24"/>
          <w:szCs w:val="24"/>
        </w:rPr>
        <w:t>pyłkowicą</w:t>
      </w:r>
      <w:proofErr w:type="spellEnd"/>
      <w:r w:rsidRPr="004E1031">
        <w:rPr>
          <w:bCs/>
          <w:sz w:val="24"/>
          <w:szCs w:val="24"/>
        </w:rPr>
        <w:t xml:space="preserve"> nie mogą ćwiczyć na wolnym powietrzu oraz nie powinny uczestniczyć w planowanych wycieczkach poza szkołę.</w:t>
      </w:r>
    </w:p>
    <w:p w:rsidR="00991617" w:rsidRPr="004E1031" w:rsidRDefault="00991617" w:rsidP="00B97052">
      <w:pPr>
        <w:numPr>
          <w:ilvl w:val="0"/>
          <w:numId w:val="13"/>
        </w:numPr>
        <w:tabs>
          <w:tab w:val="clear" w:pos="720"/>
          <w:tab w:val="num" w:pos="709"/>
        </w:tabs>
        <w:spacing w:after="0"/>
        <w:ind w:left="284" w:firstLine="142"/>
        <w:jc w:val="both"/>
        <w:rPr>
          <w:bCs/>
          <w:sz w:val="24"/>
          <w:szCs w:val="24"/>
        </w:rPr>
      </w:pPr>
      <w:r w:rsidRPr="004E1031">
        <w:rPr>
          <w:bCs/>
          <w:sz w:val="24"/>
          <w:szCs w:val="24"/>
        </w:rPr>
        <w:t>Astma oskrzelowa wyklucza biegi na długich dystansach, wymagających długotrwałego, ciągłego wysiłku.</w:t>
      </w:r>
    </w:p>
    <w:p w:rsidR="00B97052" w:rsidRPr="004E1031" w:rsidRDefault="00B97052" w:rsidP="00B97052">
      <w:pPr>
        <w:spacing w:after="0"/>
        <w:ind w:left="426"/>
        <w:jc w:val="both"/>
        <w:rPr>
          <w:bCs/>
          <w:sz w:val="24"/>
          <w:szCs w:val="24"/>
        </w:rPr>
      </w:pPr>
      <w:bookmarkStart w:id="0" w:name="_GoBack"/>
      <w:bookmarkEnd w:id="0"/>
    </w:p>
    <w:p w:rsidR="00991617" w:rsidRPr="004E1031" w:rsidRDefault="00991617" w:rsidP="00B97052">
      <w:pPr>
        <w:spacing w:after="0" w:line="240" w:lineRule="auto"/>
        <w:jc w:val="both"/>
        <w:rPr>
          <w:b/>
          <w:bCs/>
          <w:sz w:val="24"/>
          <w:szCs w:val="24"/>
        </w:rPr>
      </w:pPr>
      <w:r w:rsidRPr="004E1031">
        <w:rPr>
          <w:b/>
          <w:bCs/>
          <w:sz w:val="24"/>
          <w:szCs w:val="24"/>
        </w:rPr>
        <w:t>OGRANICZENIA :</w:t>
      </w:r>
    </w:p>
    <w:p w:rsidR="00991617" w:rsidRPr="004E1031" w:rsidRDefault="00991617" w:rsidP="00B97052">
      <w:pPr>
        <w:numPr>
          <w:ilvl w:val="0"/>
          <w:numId w:val="14"/>
        </w:numPr>
        <w:spacing w:after="0" w:line="240" w:lineRule="auto"/>
        <w:jc w:val="both"/>
        <w:rPr>
          <w:bCs/>
          <w:sz w:val="24"/>
          <w:szCs w:val="24"/>
        </w:rPr>
      </w:pPr>
      <w:r w:rsidRPr="004E1031">
        <w:rPr>
          <w:bCs/>
          <w:sz w:val="24"/>
          <w:szCs w:val="24"/>
        </w:rPr>
        <w:t xml:space="preserve">Uczeń z astmą może okresowo wymagać ograniczenia aktywności fizycznej </w:t>
      </w:r>
      <w:r w:rsidR="005E7A72" w:rsidRPr="004E1031">
        <w:rPr>
          <w:bCs/>
          <w:sz w:val="24"/>
          <w:szCs w:val="24"/>
        </w:rPr>
        <w:br/>
      </w:r>
      <w:r w:rsidRPr="004E1031">
        <w:rPr>
          <w:bCs/>
          <w:sz w:val="24"/>
          <w:szCs w:val="24"/>
        </w:rPr>
        <w:t>i dostosowania ćwiczeń do stanu zdrowia.</w:t>
      </w:r>
    </w:p>
    <w:p w:rsidR="00991617" w:rsidRPr="004E1031" w:rsidRDefault="00991617" w:rsidP="00B97052">
      <w:pPr>
        <w:numPr>
          <w:ilvl w:val="0"/>
          <w:numId w:val="14"/>
        </w:numPr>
        <w:spacing w:after="0" w:line="240" w:lineRule="auto"/>
        <w:jc w:val="both"/>
        <w:rPr>
          <w:bCs/>
          <w:sz w:val="24"/>
          <w:szCs w:val="24"/>
        </w:rPr>
      </w:pPr>
      <w:r w:rsidRPr="004E1031">
        <w:rPr>
          <w:bCs/>
          <w:sz w:val="24"/>
          <w:szCs w:val="24"/>
        </w:rPr>
        <w:t xml:space="preserve">Dziecko uczulone na pokarmy powinno mieć adnotacje od rodziców, co może jeść </w:t>
      </w:r>
      <w:r w:rsidR="005E7A72" w:rsidRPr="004E1031">
        <w:rPr>
          <w:bCs/>
          <w:sz w:val="24"/>
          <w:szCs w:val="24"/>
        </w:rPr>
        <w:br/>
      </w:r>
      <w:r w:rsidRPr="004E1031">
        <w:rPr>
          <w:bCs/>
          <w:sz w:val="24"/>
          <w:szCs w:val="24"/>
        </w:rPr>
        <w:t>w sytuacjach, które mogą wywołać pojawienie się objawów uczulenia.</w:t>
      </w:r>
    </w:p>
    <w:p w:rsidR="00B97052" w:rsidRPr="004E1031" w:rsidRDefault="00B97052" w:rsidP="00B97052">
      <w:pPr>
        <w:spacing w:after="0"/>
        <w:ind w:left="720"/>
        <w:jc w:val="both"/>
        <w:rPr>
          <w:bCs/>
          <w:sz w:val="24"/>
          <w:szCs w:val="24"/>
        </w:rPr>
      </w:pPr>
    </w:p>
    <w:p w:rsidR="00991617" w:rsidRPr="004E1031" w:rsidRDefault="00991617" w:rsidP="00B97052">
      <w:pPr>
        <w:spacing w:after="0"/>
        <w:jc w:val="both"/>
        <w:rPr>
          <w:b/>
          <w:bCs/>
          <w:sz w:val="24"/>
          <w:szCs w:val="24"/>
        </w:rPr>
      </w:pPr>
      <w:r w:rsidRPr="004E1031">
        <w:rPr>
          <w:b/>
          <w:bCs/>
          <w:sz w:val="24"/>
          <w:szCs w:val="24"/>
        </w:rPr>
        <w:t>OBSZARY DOZWOLONE I WSKAZANE DLA DZIECKA</w:t>
      </w:r>
    </w:p>
    <w:p w:rsidR="00991617" w:rsidRPr="004E1031" w:rsidRDefault="00991617" w:rsidP="00B97052">
      <w:pPr>
        <w:numPr>
          <w:ilvl w:val="0"/>
          <w:numId w:val="14"/>
        </w:numPr>
        <w:spacing w:after="0"/>
        <w:jc w:val="both"/>
        <w:rPr>
          <w:bCs/>
          <w:sz w:val="24"/>
          <w:szCs w:val="24"/>
        </w:rPr>
      </w:pPr>
      <w:r w:rsidRPr="004E1031">
        <w:rPr>
          <w:bCs/>
          <w:sz w:val="24"/>
          <w:szCs w:val="24"/>
        </w:rPr>
        <w:t>Dzieci chore na astmę powinny uczestniczyć w zajęciach z wychowania fizycznego. wysportowane dziecko lepiej znosi okresy zaostrzeń choroby.</w:t>
      </w:r>
    </w:p>
    <w:p w:rsidR="00991617" w:rsidRPr="004E1031" w:rsidRDefault="00991617" w:rsidP="00B97052">
      <w:pPr>
        <w:numPr>
          <w:ilvl w:val="0"/>
          <w:numId w:val="14"/>
        </w:numPr>
        <w:spacing w:after="0"/>
        <w:jc w:val="both"/>
        <w:rPr>
          <w:bCs/>
          <w:sz w:val="24"/>
          <w:szCs w:val="24"/>
        </w:rPr>
      </w:pPr>
      <w:r w:rsidRPr="004E1031">
        <w:rPr>
          <w:bCs/>
          <w:sz w:val="24"/>
          <w:szCs w:val="24"/>
        </w:rPr>
        <w:t>Uczeń z astmą nie powinien być trwale eliminowany z zajęć z wychowania fizycznego.</w:t>
      </w:r>
    </w:p>
    <w:p w:rsidR="00991617" w:rsidRPr="004E1031" w:rsidRDefault="00991617" w:rsidP="00B97052">
      <w:pPr>
        <w:numPr>
          <w:ilvl w:val="0"/>
          <w:numId w:val="14"/>
        </w:numPr>
        <w:spacing w:after="0"/>
        <w:jc w:val="both"/>
        <w:rPr>
          <w:bCs/>
          <w:sz w:val="24"/>
          <w:szCs w:val="24"/>
        </w:rPr>
      </w:pPr>
      <w:r w:rsidRPr="004E1031">
        <w:rPr>
          <w:bCs/>
          <w:sz w:val="24"/>
          <w:szCs w:val="24"/>
        </w:rPr>
        <w:t>Dzieci z astmą mogą uprawiać biegi krótkie, a także gry zespołowe.</w:t>
      </w:r>
    </w:p>
    <w:p w:rsidR="00991617" w:rsidRPr="004E1031" w:rsidRDefault="00991617" w:rsidP="00B97052">
      <w:pPr>
        <w:numPr>
          <w:ilvl w:val="0"/>
          <w:numId w:val="14"/>
        </w:numPr>
        <w:spacing w:after="0"/>
        <w:jc w:val="both"/>
        <w:rPr>
          <w:bCs/>
          <w:sz w:val="24"/>
          <w:szCs w:val="24"/>
        </w:rPr>
      </w:pPr>
      <w:r w:rsidRPr="004E1031">
        <w:rPr>
          <w:bCs/>
          <w:sz w:val="24"/>
          <w:szCs w:val="24"/>
        </w:rPr>
        <w:t>Dzieci z astmą mogą uprawiać gimnastykę i pływanie.</w:t>
      </w:r>
    </w:p>
    <w:p w:rsidR="00A636ED" w:rsidRPr="004E1031" w:rsidRDefault="00991617" w:rsidP="00A636ED">
      <w:pPr>
        <w:jc w:val="both"/>
        <w:rPr>
          <w:bCs/>
          <w:sz w:val="24"/>
          <w:szCs w:val="24"/>
        </w:rPr>
      </w:pPr>
      <w:r w:rsidRPr="004E1031">
        <w:rPr>
          <w:bCs/>
          <w:sz w:val="24"/>
          <w:szCs w:val="24"/>
        </w:rPr>
        <w:t>Dzieci z astmą mogą uprawiać większość sportów zimowych. Bardzo ważny jest dobry kontakt szkoły z rodzicami, po to, aby wspólnie zapewnić dziecku bezpieczne warunki nauki i pobytu w szkole. Pozwoli to zmniejszyć nadopiekuńczość rodziców a dziecku rozwijać samodzielność i zaufanie do własnych możliwości i umiejętności. Tylko współdziałanie szkoły z rodzicami i</w:t>
      </w:r>
      <w:r w:rsidR="00440ABE">
        <w:rPr>
          <w:bCs/>
          <w:sz w:val="24"/>
          <w:szCs w:val="24"/>
        </w:rPr>
        <w:t> </w:t>
      </w:r>
      <w:r w:rsidRPr="004E1031">
        <w:rPr>
          <w:bCs/>
          <w:sz w:val="24"/>
          <w:szCs w:val="24"/>
        </w:rPr>
        <w:t>lekarzem prowadzącym pomoże prawidłowo funkcjonować dziecku z astmą oskrzelową w</w:t>
      </w:r>
      <w:r w:rsidR="00440ABE">
        <w:rPr>
          <w:bCs/>
          <w:sz w:val="24"/>
          <w:szCs w:val="24"/>
        </w:rPr>
        <w:t> </w:t>
      </w:r>
      <w:r w:rsidRPr="004E1031">
        <w:rPr>
          <w:bCs/>
          <w:sz w:val="24"/>
          <w:szCs w:val="24"/>
        </w:rPr>
        <w:t>środowisku, gdzie spędza wiele godzin w ciągu dnia</w:t>
      </w:r>
      <w:r w:rsidR="00A636ED" w:rsidRPr="004E1031">
        <w:rPr>
          <w:bCs/>
          <w:sz w:val="24"/>
          <w:szCs w:val="24"/>
        </w:rPr>
        <w:t>.</w:t>
      </w:r>
    </w:p>
    <w:p w:rsidR="00A636ED" w:rsidRPr="004E1031" w:rsidRDefault="00A636ED" w:rsidP="00A636ED">
      <w:pPr>
        <w:jc w:val="center"/>
        <w:rPr>
          <w:b/>
          <w:bCs/>
          <w:sz w:val="24"/>
          <w:szCs w:val="24"/>
        </w:rPr>
      </w:pPr>
      <w:r w:rsidRPr="004E1031">
        <w:rPr>
          <w:b/>
          <w:bCs/>
          <w:sz w:val="24"/>
          <w:szCs w:val="24"/>
        </w:rPr>
        <w:t>DZIECKO Z PADACZKĄ</w:t>
      </w:r>
    </w:p>
    <w:p w:rsidR="00A636ED" w:rsidRPr="004E1031" w:rsidRDefault="00A636ED" w:rsidP="00A636ED">
      <w:pPr>
        <w:jc w:val="both"/>
        <w:rPr>
          <w:bCs/>
          <w:sz w:val="24"/>
          <w:szCs w:val="24"/>
        </w:rPr>
      </w:pPr>
      <w:r w:rsidRPr="004E1031">
        <w:rPr>
          <w:bCs/>
          <w:sz w:val="24"/>
          <w:szCs w:val="24"/>
        </w:rPr>
        <w:t xml:space="preserve">Padaczką określamy skłonność do występowania nawracających, nie prowokowanych napadów. Napadem padaczkowym potocznie nazywamy napadowo występujące zaburzenia w funkcjonowaniu mózgu objawiające się widocznymi zaburzeniami, zwykle ruchowymi. Niekiedy jedynym widocznym objawem napadu są kilkusekundowe zaburzenia świadomości. Napady padaczkowe dzieli się na napady pierwotne uogólnione oraz napady częściowe (zlokalizowane). </w:t>
      </w:r>
    </w:p>
    <w:p w:rsidR="00A636ED" w:rsidRPr="004E1031" w:rsidRDefault="00A636ED" w:rsidP="00A636ED">
      <w:pPr>
        <w:jc w:val="both"/>
        <w:rPr>
          <w:b/>
          <w:bCs/>
          <w:sz w:val="24"/>
          <w:szCs w:val="24"/>
        </w:rPr>
      </w:pPr>
      <w:r w:rsidRPr="004E1031">
        <w:rPr>
          <w:b/>
          <w:bCs/>
          <w:sz w:val="24"/>
          <w:szCs w:val="24"/>
        </w:rPr>
        <w:t>Napady pierwotnie uogólnione</w:t>
      </w:r>
    </w:p>
    <w:p w:rsidR="00A636ED" w:rsidRPr="004E1031" w:rsidRDefault="00A636ED" w:rsidP="00A636ED">
      <w:pPr>
        <w:numPr>
          <w:ilvl w:val="0"/>
          <w:numId w:val="18"/>
        </w:numPr>
        <w:spacing w:after="0"/>
        <w:jc w:val="both"/>
        <w:rPr>
          <w:bCs/>
          <w:sz w:val="24"/>
          <w:szCs w:val="24"/>
        </w:rPr>
      </w:pPr>
      <w:r w:rsidRPr="004E1031">
        <w:rPr>
          <w:bCs/>
          <w:sz w:val="24"/>
          <w:szCs w:val="24"/>
        </w:rPr>
        <w:t>Napady nieświadomości, najczęściej kilkusekundowa utrata kontaktu z otoczeniem. Atypowym napadom nieświadomości mogą towarzyszyć mruganie lub gwałtowne ruchy o niewielkim zakresie w obrębie ust.</w:t>
      </w:r>
    </w:p>
    <w:p w:rsidR="00A636ED" w:rsidRPr="004E1031" w:rsidRDefault="00A636ED" w:rsidP="00A636ED">
      <w:pPr>
        <w:numPr>
          <w:ilvl w:val="0"/>
          <w:numId w:val="18"/>
        </w:numPr>
        <w:spacing w:after="0"/>
        <w:jc w:val="both"/>
        <w:rPr>
          <w:bCs/>
          <w:sz w:val="24"/>
          <w:szCs w:val="24"/>
        </w:rPr>
      </w:pPr>
      <w:r w:rsidRPr="004E1031">
        <w:rPr>
          <w:bCs/>
          <w:sz w:val="24"/>
          <w:szCs w:val="24"/>
        </w:rPr>
        <w:t>Napady atoniczne – napad spowodowany nagłym i krótkotrwałym obniżeniem napięcia mięśniowego w określonych grupach mięśni.</w:t>
      </w:r>
    </w:p>
    <w:p w:rsidR="00A636ED" w:rsidRPr="004E1031" w:rsidRDefault="00A636ED" w:rsidP="00A636ED">
      <w:pPr>
        <w:numPr>
          <w:ilvl w:val="0"/>
          <w:numId w:val="18"/>
        </w:numPr>
        <w:spacing w:after="0"/>
        <w:jc w:val="both"/>
        <w:rPr>
          <w:bCs/>
          <w:sz w:val="24"/>
          <w:szCs w:val="24"/>
        </w:rPr>
      </w:pPr>
      <w:r w:rsidRPr="004E1031">
        <w:rPr>
          <w:bCs/>
          <w:sz w:val="24"/>
          <w:szCs w:val="24"/>
        </w:rPr>
        <w:lastRenderedPageBreak/>
        <w:t xml:space="preserve">Napady toniczne – występuje głównie u małych dzieci zazwyczaj podczas zasypiania lub budzenia; charakteryzuje się nagłym, symetrycznym wzrostem napięcia mięśni </w:t>
      </w:r>
      <w:r w:rsidRPr="004E1031">
        <w:rPr>
          <w:bCs/>
          <w:sz w:val="24"/>
          <w:szCs w:val="24"/>
        </w:rPr>
        <w:br/>
        <w:t>w obrębie kończyn i tułowia.</w:t>
      </w:r>
    </w:p>
    <w:p w:rsidR="00A636ED" w:rsidRPr="004E1031" w:rsidRDefault="00A636ED" w:rsidP="00A636ED">
      <w:pPr>
        <w:numPr>
          <w:ilvl w:val="0"/>
          <w:numId w:val="18"/>
        </w:numPr>
        <w:spacing w:after="0"/>
        <w:jc w:val="both"/>
        <w:rPr>
          <w:bCs/>
          <w:sz w:val="24"/>
          <w:szCs w:val="24"/>
        </w:rPr>
      </w:pPr>
      <w:r w:rsidRPr="004E1031">
        <w:rPr>
          <w:bCs/>
          <w:sz w:val="24"/>
          <w:szCs w:val="24"/>
        </w:rPr>
        <w:t>Napady toniczno-kloniczne – w fazie tonicznej dochodzi do nagłej utraty przytomności, skurczu mięśni, zatrzymania oddechu; faza kloniczna charakteryzuje się rytmicznymi, gwałtownymi skurczami mięśni kończyn i tułowia, następnie przechodzi w</w:t>
      </w:r>
      <w:r w:rsidR="00440ABE">
        <w:rPr>
          <w:bCs/>
          <w:sz w:val="24"/>
          <w:szCs w:val="24"/>
        </w:rPr>
        <w:t> </w:t>
      </w:r>
      <w:r w:rsidRPr="004E1031">
        <w:rPr>
          <w:bCs/>
          <w:sz w:val="24"/>
          <w:szCs w:val="24"/>
        </w:rPr>
        <w:t>kilkuminutową śpiączkę.</w:t>
      </w:r>
    </w:p>
    <w:p w:rsidR="00A636ED" w:rsidRPr="004E1031" w:rsidRDefault="00A636ED" w:rsidP="00A636ED">
      <w:pPr>
        <w:numPr>
          <w:ilvl w:val="0"/>
          <w:numId w:val="18"/>
        </w:numPr>
        <w:spacing w:after="0"/>
        <w:jc w:val="both"/>
        <w:rPr>
          <w:bCs/>
          <w:sz w:val="24"/>
          <w:szCs w:val="24"/>
        </w:rPr>
      </w:pPr>
      <w:r w:rsidRPr="004E1031">
        <w:rPr>
          <w:bCs/>
          <w:sz w:val="24"/>
          <w:szCs w:val="24"/>
        </w:rPr>
        <w:t>Napady kloniczne – napady głównie u niemowląt i małych dzieci, częściej w przebiegu gorączki, cechują je symetryczne skurcze mięśni kończyn występujące seriami.</w:t>
      </w:r>
    </w:p>
    <w:p w:rsidR="00A636ED" w:rsidRPr="004E1031" w:rsidRDefault="00A636ED" w:rsidP="00A636ED">
      <w:pPr>
        <w:numPr>
          <w:ilvl w:val="0"/>
          <w:numId w:val="18"/>
        </w:numPr>
        <w:spacing w:after="0"/>
        <w:jc w:val="both"/>
        <w:rPr>
          <w:bCs/>
          <w:sz w:val="24"/>
          <w:szCs w:val="24"/>
        </w:rPr>
      </w:pPr>
      <w:r w:rsidRPr="004E1031">
        <w:rPr>
          <w:bCs/>
          <w:sz w:val="24"/>
          <w:szCs w:val="24"/>
        </w:rPr>
        <w:t>Napady miokloniczne – charakteryzują się gwałtownymi synchronicznymi skurczami mięśni szyi, obręczy barkowej, ramion i ud przy względnie zachowanej świadomości chorego.</w:t>
      </w:r>
    </w:p>
    <w:p w:rsidR="00A636ED" w:rsidRPr="004E1031" w:rsidRDefault="00A636ED" w:rsidP="00A636ED">
      <w:pPr>
        <w:jc w:val="both"/>
        <w:rPr>
          <w:b/>
          <w:bCs/>
          <w:sz w:val="24"/>
          <w:szCs w:val="24"/>
        </w:rPr>
      </w:pPr>
      <w:r w:rsidRPr="004E1031">
        <w:rPr>
          <w:b/>
          <w:bCs/>
          <w:sz w:val="24"/>
          <w:szCs w:val="24"/>
        </w:rPr>
        <w:t>Napady częściowe</w:t>
      </w:r>
    </w:p>
    <w:p w:rsidR="00A636ED" w:rsidRPr="004E1031" w:rsidRDefault="00A636ED" w:rsidP="00A636ED">
      <w:pPr>
        <w:numPr>
          <w:ilvl w:val="0"/>
          <w:numId w:val="19"/>
        </w:numPr>
        <w:spacing w:after="0"/>
        <w:jc w:val="both"/>
        <w:rPr>
          <w:bCs/>
          <w:sz w:val="24"/>
          <w:szCs w:val="24"/>
        </w:rPr>
      </w:pPr>
      <w:r w:rsidRPr="004E1031">
        <w:rPr>
          <w:bCs/>
          <w:sz w:val="24"/>
          <w:szCs w:val="24"/>
        </w:rPr>
        <w:t>Napady częściowe z objawami prostymi –świadomość w czasie napadów jest na ogół zachowana, zwykle napady dotyczą określonej okolicy np. ręki lub ust.</w:t>
      </w:r>
    </w:p>
    <w:p w:rsidR="00A636ED" w:rsidRPr="004E1031" w:rsidRDefault="00A636ED" w:rsidP="00A636ED">
      <w:pPr>
        <w:numPr>
          <w:ilvl w:val="0"/>
          <w:numId w:val="19"/>
        </w:numPr>
        <w:spacing w:after="0"/>
        <w:jc w:val="both"/>
        <w:rPr>
          <w:bCs/>
          <w:sz w:val="24"/>
          <w:szCs w:val="24"/>
        </w:rPr>
      </w:pPr>
      <w:r w:rsidRPr="004E1031">
        <w:rPr>
          <w:bCs/>
          <w:sz w:val="24"/>
          <w:szCs w:val="24"/>
        </w:rPr>
        <w:t xml:space="preserve">Napady częściowe z objawami złożonymi – niektórym napadom mogą towarzyszyć zaburzenia świadomości o charakterze omamów i złudzeń; pacjent ma wrażenie, </w:t>
      </w:r>
      <w:r w:rsidRPr="004E1031">
        <w:rPr>
          <w:bCs/>
          <w:sz w:val="24"/>
          <w:szCs w:val="24"/>
        </w:rPr>
        <w:br/>
        <w:t xml:space="preserve">że już znajdował się w danej sytuacji życiowej lub przeciwnie, że nie zna sytuacji </w:t>
      </w:r>
      <w:r w:rsidRPr="004E1031">
        <w:rPr>
          <w:bCs/>
          <w:sz w:val="24"/>
          <w:szCs w:val="24"/>
        </w:rPr>
        <w:br/>
        <w:t>i przedmiotów, z którymi w rzeczywistości się już stykał, do tego typu napadów zaliczane są także napady psychoruchowe z towarzyszącymi im różnymi automatyzmami (cmokanie), u dzieci mogą niekiedy występować napady nietypowe, manifestujące się klinicznie bólami brzucha, głowy, omdleniami, napadami lęku itp.</w:t>
      </w:r>
    </w:p>
    <w:p w:rsidR="00A636ED" w:rsidRPr="004E1031" w:rsidRDefault="00A636ED" w:rsidP="00A636ED">
      <w:pPr>
        <w:numPr>
          <w:ilvl w:val="0"/>
          <w:numId w:val="19"/>
        </w:numPr>
        <w:spacing w:after="0"/>
        <w:jc w:val="both"/>
        <w:rPr>
          <w:bCs/>
          <w:sz w:val="24"/>
          <w:szCs w:val="24"/>
        </w:rPr>
      </w:pPr>
      <w:r w:rsidRPr="004E1031">
        <w:rPr>
          <w:bCs/>
          <w:sz w:val="24"/>
          <w:szCs w:val="24"/>
        </w:rPr>
        <w:t>Napady częściowe wtórnie uogólnione – rozpoczyna się zwykle od napadowych mioklonicznych lub klonicznych skurczów ograniczonych do określonych grup mięśni, aby następnie rozprzestrzenić się i doprowadzić do wtórnie uogólnionego napadu toniczno-klonicznego (tzw. napadu dużego).</w:t>
      </w:r>
    </w:p>
    <w:p w:rsidR="00DD046B" w:rsidRPr="004E1031" w:rsidRDefault="00DD046B" w:rsidP="00DD046B">
      <w:pPr>
        <w:spacing w:after="0"/>
        <w:ind w:left="720"/>
        <w:jc w:val="both"/>
        <w:rPr>
          <w:bCs/>
          <w:sz w:val="24"/>
          <w:szCs w:val="24"/>
        </w:rPr>
      </w:pPr>
    </w:p>
    <w:p w:rsidR="00A636ED" w:rsidRPr="004E1031" w:rsidRDefault="00A636ED" w:rsidP="00A636ED">
      <w:pPr>
        <w:spacing w:after="0"/>
        <w:jc w:val="both"/>
        <w:rPr>
          <w:bCs/>
          <w:sz w:val="24"/>
          <w:szCs w:val="24"/>
        </w:rPr>
      </w:pPr>
      <w:r w:rsidRPr="004E1031">
        <w:rPr>
          <w:bCs/>
          <w:sz w:val="24"/>
          <w:szCs w:val="24"/>
        </w:rPr>
        <w:t xml:space="preserve">Zespoły padaczkowe wieku dziecięcego – zespół Westa, zespół </w:t>
      </w:r>
      <w:proofErr w:type="spellStart"/>
      <w:r w:rsidRPr="004E1031">
        <w:rPr>
          <w:bCs/>
          <w:sz w:val="24"/>
          <w:szCs w:val="24"/>
        </w:rPr>
        <w:t>Lennoxa-Gastauta</w:t>
      </w:r>
      <w:proofErr w:type="spellEnd"/>
      <w:r w:rsidRPr="004E1031">
        <w:rPr>
          <w:bCs/>
          <w:sz w:val="24"/>
          <w:szCs w:val="24"/>
        </w:rPr>
        <w:t>, dziecięca padaczka nieświadomości (</w:t>
      </w:r>
      <w:proofErr w:type="spellStart"/>
      <w:r w:rsidRPr="004E1031">
        <w:rPr>
          <w:bCs/>
          <w:sz w:val="24"/>
          <w:szCs w:val="24"/>
        </w:rPr>
        <w:t>piknolepsja</w:t>
      </w:r>
      <w:proofErr w:type="spellEnd"/>
      <w:r w:rsidRPr="004E1031">
        <w:rPr>
          <w:bCs/>
          <w:sz w:val="24"/>
          <w:szCs w:val="24"/>
        </w:rPr>
        <w:t xml:space="preserve">), padaczka Rolanda, młodzieńcza padaczka nieświadomości, zespół </w:t>
      </w:r>
      <w:proofErr w:type="spellStart"/>
      <w:r w:rsidRPr="004E1031">
        <w:rPr>
          <w:bCs/>
          <w:sz w:val="24"/>
          <w:szCs w:val="24"/>
        </w:rPr>
        <w:t>Janza</w:t>
      </w:r>
      <w:proofErr w:type="spellEnd"/>
      <w:r w:rsidRPr="004E1031">
        <w:rPr>
          <w:bCs/>
          <w:sz w:val="24"/>
          <w:szCs w:val="24"/>
        </w:rPr>
        <w:t xml:space="preserve">, padaczka odruchowa, omdlenia odruchowe, napady </w:t>
      </w:r>
      <w:proofErr w:type="spellStart"/>
      <w:r w:rsidRPr="004E1031">
        <w:rPr>
          <w:bCs/>
          <w:sz w:val="24"/>
          <w:szCs w:val="24"/>
        </w:rPr>
        <w:t>rzekomopadaczkowe</w:t>
      </w:r>
      <w:proofErr w:type="spellEnd"/>
      <w:r w:rsidRPr="004E1031">
        <w:rPr>
          <w:bCs/>
          <w:sz w:val="24"/>
          <w:szCs w:val="24"/>
        </w:rPr>
        <w:t>. Leczenie padaczki jest procesem przewlekłym, wymaga systematycznego, codziennego podawania leków. Nagłe przerwanie leczenia, pominięcie którejś dawki, może zakończyć się napadem lub stanem padaczkowym. Z tego powodu tak ważne jest aby pacjent mógł systematycznie przyjmować leki. W trakcie włączania leczenia lub jego modyfikacji dziecko może wykazywać objawy senności, rozdrażnienia, zawrotów głowy.</w:t>
      </w:r>
    </w:p>
    <w:p w:rsidR="00A636ED" w:rsidRPr="004E1031" w:rsidRDefault="00A636ED" w:rsidP="00DD046B">
      <w:pPr>
        <w:spacing w:after="0"/>
        <w:jc w:val="both"/>
        <w:rPr>
          <w:bCs/>
          <w:sz w:val="24"/>
          <w:szCs w:val="24"/>
        </w:rPr>
      </w:pPr>
    </w:p>
    <w:p w:rsidR="00A636ED" w:rsidRPr="004E1031" w:rsidRDefault="00A636ED" w:rsidP="00DD046B">
      <w:pPr>
        <w:spacing w:after="0" w:line="360" w:lineRule="auto"/>
        <w:rPr>
          <w:b/>
          <w:bCs/>
          <w:sz w:val="24"/>
          <w:szCs w:val="24"/>
          <w:u w:val="single"/>
        </w:rPr>
      </w:pPr>
      <w:r w:rsidRPr="004E1031">
        <w:rPr>
          <w:b/>
          <w:bCs/>
          <w:sz w:val="24"/>
          <w:szCs w:val="24"/>
          <w:u w:val="single"/>
        </w:rPr>
        <w:t>W RAZIE WYSTĄPIENIA NAPADU NALEŻY</w:t>
      </w:r>
      <w:r w:rsidR="00DD046B" w:rsidRPr="004E1031">
        <w:rPr>
          <w:b/>
          <w:bCs/>
          <w:sz w:val="24"/>
          <w:szCs w:val="24"/>
          <w:u w:val="single"/>
        </w:rPr>
        <w:t>:</w:t>
      </w:r>
    </w:p>
    <w:p w:rsidR="00A636ED" w:rsidRPr="004E1031" w:rsidRDefault="00A636ED" w:rsidP="00440ABE">
      <w:pPr>
        <w:numPr>
          <w:ilvl w:val="0"/>
          <w:numId w:val="20"/>
        </w:numPr>
        <w:spacing w:after="0" w:line="240" w:lineRule="auto"/>
        <w:ind w:left="697" w:hanging="357"/>
        <w:jc w:val="both"/>
        <w:rPr>
          <w:bCs/>
          <w:sz w:val="24"/>
          <w:szCs w:val="24"/>
        </w:rPr>
      </w:pPr>
      <w:r w:rsidRPr="004E1031">
        <w:rPr>
          <w:bCs/>
          <w:sz w:val="24"/>
          <w:szCs w:val="24"/>
        </w:rPr>
        <w:t>Przede wszystkim zachować spokój.</w:t>
      </w:r>
    </w:p>
    <w:p w:rsidR="00A636ED" w:rsidRPr="004E1031" w:rsidRDefault="00A636ED" w:rsidP="00440ABE">
      <w:pPr>
        <w:numPr>
          <w:ilvl w:val="0"/>
          <w:numId w:val="20"/>
        </w:numPr>
        <w:spacing w:after="0" w:line="240" w:lineRule="auto"/>
        <w:ind w:left="697" w:hanging="357"/>
        <w:jc w:val="both"/>
        <w:rPr>
          <w:bCs/>
          <w:sz w:val="24"/>
          <w:szCs w:val="24"/>
        </w:rPr>
      </w:pPr>
      <w:r w:rsidRPr="004E1031">
        <w:rPr>
          <w:bCs/>
          <w:sz w:val="24"/>
          <w:szCs w:val="24"/>
        </w:rPr>
        <w:t>Ułożyć chorego w bezpiecznym miejscu w pozycji bezpiecznej, na boku.</w:t>
      </w:r>
    </w:p>
    <w:p w:rsidR="00A636ED" w:rsidRPr="004E1031" w:rsidRDefault="00A636ED" w:rsidP="00440ABE">
      <w:pPr>
        <w:numPr>
          <w:ilvl w:val="0"/>
          <w:numId w:val="20"/>
        </w:numPr>
        <w:spacing w:after="0" w:line="240" w:lineRule="auto"/>
        <w:ind w:left="697" w:hanging="357"/>
        <w:jc w:val="both"/>
        <w:rPr>
          <w:bCs/>
          <w:sz w:val="24"/>
          <w:szCs w:val="24"/>
        </w:rPr>
      </w:pPr>
      <w:r w:rsidRPr="004E1031">
        <w:rPr>
          <w:bCs/>
          <w:sz w:val="24"/>
          <w:szCs w:val="24"/>
        </w:rPr>
        <w:lastRenderedPageBreak/>
        <w:t>Zabezpieczyć chorego przed możliwością urazu w czasie napadu – zdjąć okulary, usunąć z ust ciała obce, podłożyć coś miękkiego pod głowę.</w:t>
      </w:r>
    </w:p>
    <w:p w:rsidR="00A636ED" w:rsidRPr="004E1031" w:rsidRDefault="00A636ED" w:rsidP="00440ABE">
      <w:pPr>
        <w:numPr>
          <w:ilvl w:val="0"/>
          <w:numId w:val="20"/>
        </w:numPr>
        <w:spacing w:after="0" w:line="240" w:lineRule="auto"/>
        <w:ind w:left="697" w:hanging="357"/>
        <w:jc w:val="both"/>
        <w:rPr>
          <w:bCs/>
          <w:sz w:val="24"/>
          <w:szCs w:val="24"/>
        </w:rPr>
      </w:pPr>
      <w:r w:rsidRPr="004E1031">
        <w:rPr>
          <w:bCs/>
          <w:sz w:val="24"/>
          <w:szCs w:val="24"/>
        </w:rPr>
        <w:t>Asekurować w czasie napadu i pozostać z chorym do odzyskania pełnej świadomości.</w:t>
      </w:r>
    </w:p>
    <w:p w:rsidR="00DD046B" w:rsidRPr="004E1031" w:rsidRDefault="00DD046B" w:rsidP="00DD046B">
      <w:pPr>
        <w:spacing w:after="0"/>
        <w:jc w:val="both"/>
        <w:rPr>
          <w:bCs/>
          <w:sz w:val="24"/>
          <w:szCs w:val="24"/>
        </w:rPr>
      </w:pPr>
    </w:p>
    <w:p w:rsidR="00A636ED" w:rsidRPr="004E1031" w:rsidRDefault="00A636ED" w:rsidP="00DD046B">
      <w:pPr>
        <w:spacing w:after="0"/>
        <w:jc w:val="both"/>
        <w:rPr>
          <w:b/>
          <w:bCs/>
          <w:sz w:val="24"/>
          <w:szCs w:val="24"/>
          <w:u w:val="single"/>
        </w:rPr>
      </w:pPr>
      <w:r w:rsidRPr="004E1031">
        <w:rPr>
          <w:b/>
          <w:bCs/>
          <w:sz w:val="24"/>
          <w:szCs w:val="24"/>
          <w:u w:val="single"/>
        </w:rPr>
        <w:t>NIE WOLNO</w:t>
      </w:r>
    </w:p>
    <w:p w:rsidR="00A636ED" w:rsidRPr="004E1031" w:rsidRDefault="00A636ED" w:rsidP="00DD046B">
      <w:pPr>
        <w:numPr>
          <w:ilvl w:val="0"/>
          <w:numId w:val="21"/>
        </w:numPr>
        <w:spacing w:after="0"/>
        <w:jc w:val="both"/>
        <w:rPr>
          <w:bCs/>
          <w:sz w:val="24"/>
          <w:szCs w:val="24"/>
        </w:rPr>
      </w:pPr>
      <w:r w:rsidRPr="004E1031">
        <w:rPr>
          <w:bCs/>
          <w:sz w:val="24"/>
          <w:szCs w:val="24"/>
        </w:rPr>
        <w:t>Podnosić pacjenta.</w:t>
      </w:r>
    </w:p>
    <w:p w:rsidR="00A636ED" w:rsidRPr="004E1031" w:rsidRDefault="00A636ED" w:rsidP="00DD046B">
      <w:pPr>
        <w:numPr>
          <w:ilvl w:val="0"/>
          <w:numId w:val="21"/>
        </w:numPr>
        <w:spacing w:after="0"/>
        <w:jc w:val="both"/>
        <w:rPr>
          <w:bCs/>
          <w:sz w:val="24"/>
          <w:szCs w:val="24"/>
        </w:rPr>
      </w:pPr>
      <w:r w:rsidRPr="004E1031">
        <w:rPr>
          <w:bCs/>
          <w:sz w:val="24"/>
          <w:szCs w:val="24"/>
        </w:rPr>
        <w:t>Krępować jego ruchów.</w:t>
      </w:r>
    </w:p>
    <w:p w:rsidR="00A636ED" w:rsidRPr="004E1031" w:rsidRDefault="00A636ED" w:rsidP="00DD046B">
      <w:pPr>
        <w:numPr>
          <w:ilvl w:val="0"/>
          <w:numId w:val="21"/>
        </w:numPr>
        <w:spacing w:after="0"/>
        <w:jc w:val="both"/>
        <w:rPr>
          <w:bCs/>
          <w:sz w:val="24"/>
          <w:szCs w:val="24"/>
        </w:rPr>
      </w:pPr>
      <w:r w:rsidRPr="004E1031">
        <w:rPr>
          <w:bCs/>
          <w:sz w:val="24"/>
          <w:szCs w:val="24"/>
        </w:rPr>
        <w:t>Wkładać czegokolwiek między zęby lub do ust.</w:t>
      </w:r>
    </w:p>
    <w:p w:rsidR="00A636ED" w:rsidRPr="004E1031" w:rsidRDefault="00A636ED" w:rsidP="00DD046B">
      <w:pPr>
        <w:numPr>
          <w:ilvl w:val="0"/>
          <w:numId w:val="21"/>
        </w:numPr>
        <w:spacing w:after="0"/>
        <w:jc w:val="both"/>
        <w:rPr>
          <w:bCs/>
          <w:sz w:val="24"/>
          <w:szCs w:val="24"/>
        </w:rPr>
      </w:pPr>
      <w:r w:rsidRPr="004E1031">
        <w:rPr>
          <w:bCs/>
          <w:sz w:val="24"/>
          <w:szCs w:val="24"/>
        </w:rPr>
        <w:t>Pomoc lekarska jest potrzebna, jeżeli był to pierwszy napad w życiu lub napad trwał dłużej niż 10 minut albo jeśli po napadzie wystąpiła długo trwająca gorączka, sugerująca zapalenie opon mózgowo-rdzeniowych.</w:t>
      </w:r>
    </w:p>
    <w:p w:rsidR="00A636ED" w:rsidRPr="004E1031" w:rsidRDefault="00A636ED" w:rsidP="00DD046B">
      <w:pPr>
        <w:spacing w:after="0"/>
        <w:jc w:val="both"/>
        <w:rPr>
          <w:bCs/>
          <w:sz w:val="24"/>
          <w:szCs w:val="24"/>
        </w:rPr>
      </w:pPr>
    </w:p>
    <w:p w:rsidR="00A636ED" w:rsidRPr="004E1031" w:rsidRDefault="00A636ED" w:rsidP="00D83A68">
      <w:pPr>
        <w:jc w:val="both"/>
        <w:rPr>
          <w:bCs/>
          <w:sz w:val="24"/>
          <w:szCs w:val="24"/>
        </w:rPr>
      </w:pPr>
      <w:r w:rsidRPr="004E1031">
        <w:rPr>
          <w:bCs/>
          <w:sz w:val="24"/>
          <w:szCs w:val="24"/>
        </w:rPr>
        <w:t>Dzieciom chorym na padaczkę trudniej jest wykorzystać w pełni swoje możliwości edukacyjne z przyczyn medycznych i społecznych. Narażone są na wyższy poziom stresu wynikający z</w:t>
      </w:r>
      <w:r w:rsidR="00440ABE">
        <w:rPr>
          <w:bCs/>
          <w:sz w:val="24"/>
          <w:szCs w:val="24"/>
        </w:rPr>
        <w:t> </w:t>
      </w:r>
      <w:r w:rsidRPr="004E1031">
        <w:rPr>
          <w:bCs/>
          <w:sz w:val="24"/>
          <w:szCs w:val="24"/>
        </w:rPr>
        <w:t>obawy przed napadem i komentarzami, stąd też częściej występują u nich cechy zespołu nadpobudliwości psychoruchowej, trudności w czytaniu i pisaniu oraz inne trudności szkolne. W razie narastających trudności szkolnych, trzeba zapewnić dziecku możliwość douczania, zorganizować odpowiednio czas na naukę, z częstymi przerwami na odpoczynek, modyfikować i zmieniać sposoby przyswajania wiadomości szkolnych. Nie należy z zasady zwalniać dziecka z zajęć wychowania fizycznego ani z zabaw i zajęć ruchowych w grupie rówieśników. Należy jedynie dbać o to, aby nie dopuszczać do nadmiernego obciążenia fizycznego i psychicznego. Gdy zdarzają się napady, dziecko powinno mieć zapewnioną opiekę w drodze do i ze szkoły.</w:t>
      </w:r>
    </w:p>
    <w:p w:rsidR="00440ABE" w:rsidRDefault="00440ABE" w:rsidP="00D83A68">
      <w:pPr>
        <w:jc w:val="center"/>
        <w:rPr>
          <w:b/>
          <w:bCs/>
          <w:sz w:val="24"/>
          <w:szCs w:val="24"/>
        </w:rPr>
      </w:pPr>
    </w:p>
    <w:p w:rsidR="00E439B0" w:rsidRPr="004E1031" w:rsidRDefault="00E439B0" w:rsidP="00D83A68">
      <w:pPr>
        <w:jc w:val="center"/>
        <w:rPr>
          <w:b/>
          <w:bCs/>
          <w:sz w:val="24"/>
          <w:szCs w:val="24"/>
        </w:rPr>
      </w:pPr>
      <w:r w:rsidRPr="004E1031">
        <w:rPr>
          <w:b/>
          <w:bCs/>
          <w:sz w:val="24"/>
          <w:szCs w:val="24"/>
        </w:rPr>
        <w:t>DZIECKO Z HEMOFILIĄ</w:t>
      </w:r>
    </w:p>
    <w:p w:rsidR="00E439B0" w:rsidRPr="004E1031" w:rsidRDefault="00E439B0" w:rsidP="00E439B0">
      <w:pPr>
        <w:spacing w:after="0"/>
        <w:jc w:val="both"/>
        <w:rPr>
          <w:bCs/>
          <w:sz w:val="24"/>
          <w:szCs w:val="24"/>
        </w:rPr>
      </w:pPr>
      <w:r w:rsidRPr="004E1031">
        <w:rPr>
          <w:bCs/>
          <w:sz w:val="24"/>
          <w:szCs w:val="24"/>
        </w:rPr>
        <w:t xml:space="preserve"> Hemofilia jest wrodzoną skazą krwotoczną związaną z niedoborem czynnika VIII lub IX krzepnięcia krwi. W zależności od tego rozróżniamy hemofilię A lub B. </w:t>
      </w:r>
    </w:p>
    <w:p w:rsidR="00E439B0" w:rsidRPr="004E1031" w:rsidRDefault="00E439B0" w:rsidP="00E439B0">
      <w:pPr>
        <w:spacing w:after="0"/>
        <w:jc w:val="both"/>
        <w:rPr>
          <w:bCs/>
          <w:sz w:val="24"/>
          <w:szCs w:val="24"/>
        </w:rPr>
      </w:pPr>
      <w:r w:rsidRPr="004E1031">
        <w:rPr>
          <w:bCs/>
          <w:sz w:val="24"/>
          <w:szCs w:val="24"/>
        </w:rPr>
        <w:t xml:space="preserve">Ciężka postać hemofilii – występują krwawienia do mięśni i stawów, duże podskórne wylewy, krwawienia z nosa. Krwawienia wewnętrzne są bolesne. </w:t>
      </w:r>
    </w:p>
    <w:p w:rsidR="00E439B0" w:rsidRPr="004E1031" w:rsidRDefault="00E439B0" w:rsidP="00E439B0">
      <w:pPr>
        <w:spacing w:after="0"/>
        <w:jc w:val="both"/>
        <w:rPr>
          <w:bCs/>
          <w:sz w:val="24"/>
          <w:szCs w:val="24"/>
        </w:rPr>
      </w:pPr>
      <w:r w:rsidRPr="004E1031">
        <w:rPr>
          <w:bCs/>
          <w:sz w:val="24"/>
          <w:szCs w:val="24"/>
        </w:rPr>
        <w:t xml:space="preserve">Początkowym objawem może być uczucie rozpierania w stawie, drętwienia, mrowienia. Najlepiej, jeżeli wówczas zostanie podany koncentrat czynnika krzepnięcia krwi. Jeżeli leczenie zostanie odroczone powiększa się objętość stawu, pojawia się silna bolesność oraz przykurcz w stawie. Umiarkowana i łagodna postać choroby – krwawienia są mniej częste, nie powodują zwykle trwałych zmian w stawach, zwykle wyraźny uraz poprzedza krwawienie. </w:t>
      </w:r>
    </w:p>
    <w:p w:rsidR="00E439B0" w:rsidRPr="004E1031" w:rsidRDefault="00E439B0" w:rsidP="00E439B0">
      <w:pPr>
        <w:spacing w:after="0"/>
        <w:jc w:val="both"/>
        <w:rPr>
          <w:bCs/>
          <w:sz w:val="24"/>
          <w:szCs w:val="24"/>
        </w:rPr>
      </w:pPr>
      <w:r w:rsidRPr="004E1031">
        <w:rPr>
          <w:bCs/>
          <w:sz w:val="24"/>
          <w:szCs w:val="24"/>
        </w:rPr>
        <w:t xml:space="preserve">Choroba nie ma wpływu na funkcjonowanie społeczne ani nie wpływa negatywnie na rozwój intelektualny. Funkcjonowanie emocjonalne może nie być zaburzone. Jednak, zwłaszcza </w:t>
      </w:r>
      <w:r w:rsidRPr="004E1031">
        <w:rPr>
          <w:bCs/>
          <w:sz w:val="24"/>
          <w:szCs w:val="24"/>
        </w:rPr>
        <w:br/>
        <w:t xml:space="preserve">w ciężkiej postaci choroby, dziecko może czuć się gorsze, ponieważ nie może robić tego wszystkiego, co dziecko zdrowe np. grać w piłkę nożną. Wie, że może to spowodować krwawienie do stawu lub mięśni i związany z tym ból, konieczność leczenia dożylnego, czasami hospitalizacji. </w:t>
      </w:r>
    </w:p>
    <w:p w:rsidR="00E439B0" w:rsidRPr="004E1031" w:rsidRDefault="00E439B0" w:rsidP="00E439B0">
      <w:pPr>
        <w:spacing w:after="0"/>
        <w:jc w:val="both"/>
        <w:rPr>
          <w:bCs/>
          <w:sz w:val="24"/>
          <w:szCs w:val="24"/>
        </w:rPr>
      </w:pPr>
      <w:r w:rsidRPr="004E1031">
        <w:rPr>
          <w:b/>
          <w:bCs/>
          <w:sz w:val="24"/>
          <w:szCs w:val="24"/>
        </w:rPr>
        <w:t>NAKAZY, ZAKAZY, OGRANICZENIA:</w:t>
      </w:r>
    </w:p>
    <w:p w:rsidR="00E439B0" w:rsidRPr="004E1031" w:rsidRDefault="00D83A68" w:rsidP="00D83A68">
      <w:pPr>
        <w:numPr>
          <w:ilvl w:val="0"/>
          <w:numId w:val="22"/>
        </w:numPr>
        <w:spacing w:after="0"/>
        <w:jc w:val="both"/>
        <w:rPr>
          <w:bCs/>
          <w:sz w:val="24"/>
          <w:szCs w:val="24"/>
        </w:rPr>
      </w:pPr>
      <w:r w:rsidRPr="004E1031">
        <w:rPr>
          <w:bCs/>
          <w:sz w:val="24"/>
          <w:szCs w:val="24"/>
        </w:rPr>
        <w:lastRenderedPageBreak/>
        <w:t>D</w:t>
      </w:r>
      <w:r w:rsidR="00E439B0" w:rsidRPr="004E1031">
        <w:rPr>
          <w:bCs/>
          <w:sz w:val="24"/>
          <w:szCs w:val="24"/>
        </w:rPr>
        <w:t>ziecko nie powinno być narażone na urazy spowodowane np. śliską podłogą, przepychającym się tłumem dzieci</w:t>
      </w:r>
      <w:r w:rsidRPr="004E1031">
        <w:rPr>
          <w:bCs/>
          <w:sz w:val="24"/>
          <w:szCs w:val="24"/>
        </w:rPr>
        <w:t>,.</w:t>
      </w:r>
    </w:p>
    <w:p w:rsidR="00E439B0" w:rsidRPr="004E1031" w:rsidRDefault="00D83A68" w:rsidP="00D83A68">
      <w:pPr>
        <w:numPr>
          <w:ilvl w:val="0"/>
          <w:numId w:val="22"/>
        </w:numPr>
        <w:spacing w:after="0"/>
        <w:jc w:val="both"/>
        <w:rPr>
          <w:bCs/>
          <w:sz w:val="24"/>
          <w:szCs w:val="24"/>
        </w:rPr>
      </w:pPr>
      <w:r w:rsidRPr="004E1031">
        <w:rPr>
          <w:bCs/>
          <w:sz w:val="24"/>
          <w:szCs w:val="24"/>
        </w:rPr>
        <w:t>W</w:t>
      </w:r>
      <w:r w:rsidR="00E439B0" w:rsidRPr="004E1031">
        <w:rPr>
          <w:bCs/>
          <w:sz w:val="24"/>
          <w:szCs w:val="24"/>
        </w:rPr>
        <w:t xml:space="preserve"> szkole musi mieć do chodzenia wygodne obuwie usztywniające staw skokowy, na nie śliskiej po</w:t>
      </w:r>
      <w:r w:rsidRPr="004E1031">
        <w:rPr>
          <w:bCs/>
          <w:sz w:val="24"/>
          <w:szCs w:val="24"/>
        </w:rPr>
        <w:t>deszwie.</w:t>
      </w:r>
    </w:p>
    <w:p w:rsidR="00E439B0" w:rsidRPr="004E1031" w:rsidRDefault="00D83A68" w:rsidP="00D83A68">
      <w:pPr>
        <w:numPr>
          <w:ilvl w:val="0"/>
          <w:numId w:val="22"/>
        </w:numPr>
        <w:spacing w:after="0"/>
        <w:jc w:val="both"/>
        <w:rPr>
          <w:bCs/>
          <w:sz w:val="24"/>
          <w:szCs w:val="24"/>
        </w:rPr>
      </w:pPr>
      <w:r w:rsidRPr="004E1031">
        <w:rPr>
          <w:bCs/>
          <w:sz w:val="24"/>
          <w:szCs w:val="24"/>
        </w:rPr>
        <w:t>J</w:t>
      </w:r>
      <w:r w:rsidR="00E439B0" w:rsidRPr="004E1031">
        <w:rPr>
          <w:bCs/>
          <w:sz w:val="24"/>
          <w:szCs w:val="24"/>
        </w:rPr>
        <w:t>eżeli dziecko jest sprawn</w:t>
      </w:r>
      <w:r w:rsidRPr="004E1031">
        <w:rPr>
          <w:bCs/>
          <w:sz w:val="24"/>
          <w:szCs w:val="24"/>
        </w:rPr>
        <w:t>e ruchowo może biegać i skakać.</w:t>
      </w:r>
    </w:p>
    <w:p w:rsidR="00E439B0" w:rsidRPr="004E1031" w:rsidRDefault="00D83A68" w:rsidP="00D83A68">
      <w:pPr>
        <w:numPr>
          <w:ilvl w:val="0"/>
          <w:numId w:val="22"/>
        </w:numPr>
        <w:spacing w:after="0"/>
        <w:jc w:val="both"/>
        <w:rPr>
          <w:bCs/>
          <w:sz w:val="24"/>
          <w:szCs w:val="24"/>
        </w:rPr>
      </w:pPr>
      <w:r w:rsidRPr="004E1031">
        <w:rPr>
          <w:bCs/>
          <w:sz w:val="24"/>
          <w:szCs w:val="24"/>
        </w:rPr>
        <w:t>I</w:t>
      </w:r>
      <w:r w:rsidR="00E439B0" w:rsidRPr="004E1031">
        <w:rPr>
          <w:bCs/>
          <w:sz w:val="24"/>
          <w:szCs w:val="24"/>
        </w:rPr>
        <w:t>nne dzieci muszą wiedzieć, że nie można chorego kolegi bić</w:t>
      </w:r>
      <w:r w:rsidRPr="004E1031">
        <w:rPr>
          <w:bCs/>
          <w:sz w:val="24"/>
          <w:szCs w:val="24"/>
        </w:rPr>
        <w:t>, popychać, podstawiać mu nogi.</w:t>
      </w:r>
    </w:p>
    <w:p w:rsidR="00E439B0" w:rsidRPr="004E1031" w:rsidRDefault="00D83A68" w:rsidP="00D83A68">
      <w:pPr>
        <w:numPr>
          <w:ilvl w:val="0"/>
          <w:numId w:val="22"/>
        </w:numPr>
        <w:spacing w:after="0"/>
        <w:jc w:val="both"/>
        <w:rPr>
          <w:bCs/>
          <w:sz w:val="24"/>
          <w:szCs w:val="24"/>
        </w:rPr>
      </w:pPr>
      <w:r w:rsidRPr="004E1031">
        <w:rPr>
          <w:bCs/>
          <w:sz w:val="24"/>
          <w:szCs w:val="24"/>
        </w:rPr>
        <w:t>U</w:t>
      </w:r>
      <w:r w:rsidR="00E439B0" w:rsidRPr="004E1031">
        <w:rPr>
          <w:bCs/>
          <w:sz w:val="24"/>
          <w:szCs w:val="24"/>
        </w:rPr>
        <w:t xml:space="preserve">dział w lekcjach </w:t>
      </w:r>
      <w:proofErr w:type="spellStart"/>
      <w:r w:rsidR="00E439B0" w:rsidRPr="004E1031">
        <w:rPr>
          <w:bCs/>
          <w:sz w:val="24"/>
          <w:szCs w:val="24"/>
        </w:rPr>
        <w:t>wf</w:t>
      </w:r>
      <w:proofErr w:type="spellEnd"/>
      <w:r w:rsidR="00E439B0" w:rsidRPr="004E1031">
        <w:rPr>
          <w:bCs/>
          <w:sz w:val="24"/>
          <w:szCs w:val="24"/>
        </w:rPr>
        <w:t xml:space="preserve"> musi być ograniczony – bezpieczna jest gimnastyka, pływanie</w:t>
      </w:r>
      <w:r w:rsidR="000732B5" w:rsidRPr="004E1031">
        <w:rPr>
          <w:bCs/>
          <w:sz w:val="24"/>
          <w:szCs w:val="24"/>
        </w:rPr>
        <w:br/>
      </w:r>
      <w:r w:rsidR="00E439B0" w:rsidRPr="004E1031">
        <w:rPr>
          <w:bCs/>
          <w:sz w:val="24"/>
          <w:szCs w:val="24"/>
        </w:rPr>
        <w:t xml:space="preserve"> i gra w pin</w:t>
      </w:r>
      <w:r w:rsidRPr="004E1031">
        <w:rPr>
          <w:bCs/>
          <w:sz w:val="24"/>
          <w:szCs w:val="24"/>
        </w:rPr>
        <w:t>g-ponga.</w:t>
      </w:r>
    </w:p>
    <w:p w:rsidR="00E439B0" w:rsidRPr="004E1031" w:rsidRDefault="00D83A68" w:rsidP="00D83A68">
      <w:pPr>
        <w:numPr>
          <w:ilvl w:val="0"/>
          <w:numId w:val="22"/>
        </w:numPr>
        <w:spacing w:after="0"/>
        <w:jc w:val="both"/>
        <w:rPr>
          <w:bCs/>
          <w:sz w:val="24"/>
          <w:szCs w:val="24"/>
        </w:rPr>
      </w:pPr>
      <w:r w:rsidRPr="004E1031">
        <w:rPr>
          <w:bCs/>
          <w:sz w:val="24"/>
          <w:szCs w:val="24"/>
        </w:rPr>
        <w:t>D</w:t>
      </w:r>
      <w:r w:rsidR="00E439B0" w:rsidRPr="004E1031">
        <w:rPr>
          <w:bCs/>
          <w:sz w:val="24"/>
          <w:szCs w:val="24"/>
        </w:rPr>
        <w:t>ziecko może bez ograniczeń r</w:t>
      </w:r>
      <w:r w:rsidRPr="004E1031">
        <w:rPr>
          <w:bCs/>
          <w:sz w:val="24"/>
          <w:szCs w:val="24"/>
        </w:rPr>
        <w:t>ysować, lepić z gliny, malować.</w:t>
      </w:r>
    </w:p>
    <w:p w:rsidR="00E439B0" w:rsidRPr="004E1031" w:rsidRDefault="00D83A68" w:rsidP="00D83A68">
      <w:pPr>
        <w:numPr>
          <w:ilvl w:val="0"/>
          <w:numId w:val="22"/>
        </w:numPr>
        <w:spacing w:after="0"/>
        <w:jc w:val="both"/>
        <w:rPr>
          <w:bCs/>
          <w:sz w:val="24"/>
          <w:szCs w:val="24"/>
        </w:rPr>
      </w:pPr>
      <w:r w:rsidRPr="004E1031">
        <w:rPr>
          <w:bCs/>
          <w:sz w:val="24"/>
          <w:szCs w:val="24"/>
        </w:rPr>
        <w:t>N</w:t>
      </w:r>
      <w:r w:rsidR="00E439B0" w:rsidRPr="004E1031">
        <w:rPr>
          <w:bCs/>
          <w:sz w:val="24"/>
          <w:szCs w:val="24"/>
        </w:rPr>
        <w:t>ależy rozwijać te sfery aktywności intelektualnej i ruchowej dziec</w:t>
      </w:r>
      <w:r w:rsidRPr="004E1031">
        <w:rPr>
          <w:bCs/>
          <w:sz w:val="24"/>
          <w:szCs w:val="24"/>
        </w:rPr>
        <w:t>ka, w których ono się wyróżnia.</w:t>
      </w:r>
    </w:p>
    <w:p w:rsidR="00E439B0" w:rsidRPr="004E1031" w:rsidRDefault="00D83A68" w:rsidP="00D83A68">
      <w:pPr>
        <w:numPr>
          <w:ilvl w:val="0"/>
          <w:numId w:val="22"/>
        </w:numPr>
        <w:spacing w:after="0"/>
        <w:jc w:val="both"/>
        <w:rPr>
          <w:bCs/>
          <w:sz w:val="24"/>
          <w:szCs w:val="24"/>
        </w:rPr>
      </w:pPr>
      <w:r w:rsidRPr="004E1031">
        <w:rPr>
          <w:bCs/>
          <w:sz w:val="24"/>
          <w:szCs w:val="24"/>
        </w:rPr>
        <w:t>D</w:t>
      </w:r>
      <w:r w:rsidR="00E439B0" w:rsidRPr="004E1031">
        <w:rPr>
          <w:bCs/>
          <w:sz w:val="24"/>
          <w:szCs w:val="24"/>
        </w:rPr>
        <w:t xml:space="preserve">ziecku choremu na hemofilię nie wolno podawać żadnych leków domięśniowo, ani stosować preparatów kwasu acetylosalicylowego. </w:t>
      </w:r>
    </w:p>
    <w:p w:rsidR="00D83A68" w:rsidRPr="004E1031" w:rsidRDefault="00D83A68" w:rsidP="00D83A68">
      <w:pPr>
        <w:spacing w:after="0"/>
        <w:ind w:left="720"/>
        <w:jc w:val="both"/>
        <w:rPr>
          <w:bCs/>
          <w:sz w:val="24"/>
          <w:szCs w:val="24"/>
        </w:rPr>
      </w:pPr>
    </w:p>
    <w:p w:rsidR="00E439B0" w:rsidRPr="004E1031" w:rsidRDefault="00E439B0" w:rsidP="00E439B0">
      <w:pPr>
        <w:spacing w:after="0"/>
        <w:jc w:val="both"/>
        <w:rPr>
          <w:bCs/>
          <w:sz w:val="24"/>
          <w:szCs w:val="24"/>
        </w:rPr>
      </w:pPr>
      <w:r w:rsidRPr="004E1031">
        <w:rPr>
          <w:b/>
          <w:bCs/>
          <w:sz w:val="24"/>
          <w:szCs w:val="24"/>
        </w:rPr>
        <w:t>NA CO NALEŻY ZWRACAĆ UWAGĘ W SZKOLE:</w:t>
      </w:r>
      <w:r w:rsidRPr="004E1031">
        <w:rPr>
          <w:bCs/>
          <w:sz w:val="24"/>
          <w:szCs w:val="24"/>
        </w:rPr>
        <w:t xml:space="preserve"> </w:t>
      </w:r>
    </w:p>
    <w:p w:rsidR="00E439B0" w:rsidRPr="004E1031" w:rsidRDefault="00D83A68" w:rsidP="00D83A68">
      <w:pPr>
        <w:numPr>
          <w:ilvl w:val="0"/>
          <w:numId w:val="23"/>
        </w:numPr>
        <w:spacing w:after="0"/>
        <w:jc w:val="both"/>
        <w:rPr>
          <w:bCs/>
          <w:sz w:val="24"/>
          <w:szCs w:val="24"/>
        </w:rPr>
      </w:pPr>
      <w:r w:rsidRPr="004E1031">
        <w:rPr>
          <w:bCs/>
          <w:sz w:val="24"/>
          <w:szCs w:val="24"/>
        </w:rPr>
        <w:t>N</w:t>
      </w:r>
      <w:r w:rsidR="00E439B0" w:rsidRPr="004E1031">
        <w:rPr>
          <w:bCs/>
          <w:sz w:val="24"/>
          <w:szCs w:val="24"/>
        </w:rPr>
        <w:t>agłe dolegliwości bólowe ze strony kończyn</w:t>
      </w:r>
      <w:r w:rsidRPr="004E1031">
        <w:rPr>
          <w:bCs/>
          <w:sz w:val="24"/>
          <w:szCs w:val="24"/>
        </w:rPr>
        <w:t xml:space="preserve"> dolnych lub górnych, utykanie.</w:t>
      </w:r>
    </w:p>
    <w:p w:rsidR="00E439B0" w:rsidRPr="004E1031" w:rsidRDefault="00D83A68" w:rsidP="00D83A68">
      <w:pPr>
        <w:numPr>
          <w:ilvl w:val="0"/>
          <w:numId w:val="23"/>
        </w:numPr>
        <w:spacing w:after="0"/>
        <w:jc w:val="both"/>
        <w:rPr>
          <w:bCs/>
          <w:sz w:val="24"/>
          <w:szCs w:val="24"/>
        </w:rPr>
      </w:pPr>
      <w:r w:rsidRPr="004E1031">
        <w:rPr>
          <w:bCs/>
          <w:sz w:val="24"/>
          <w:szCs w:val="24"/>
        </w:rPr>
        <w:t>Bóle brzucha lub głowy, wymioty.</w:t>
      </w:r>
    </w:p>
    <w:p w:rsidR="00E439B0" w:rsidRPr="004E1031" w:rsidRDefault="00D83A68" w:rsidP="00D83A68">
      <w:pPr>
        <w:numPr>
          <w:ilvl w:val="0"/>
          <w:numId w:val="23"/>
        </w:numPr>
        <w:spacing w:after="0"/>
        <w:jc w:val="both"/>
        <w:rPr>
          <w:bCs/>
          <w:sz w:val="24"/>
          <w:szCs w:val="24"/>
        </w:rPr>
      </w:pPr>
      <w:r w:rsidRPr="004E1031">
        <w:rPr>
          <w:bCs/>
          <w:sz w:val="24"/>
          <w:szCs w:val="24"/>
        </w:rPr>
        <w:t>K</w:t>
      </w:r>
      <w:r w:rsidR="00E439B0" w:rsidRPr="004E1031">
        <w:rPr>
          <w:bCs/>
          <w:sz w:val="24"/>
          <w:szCs w:val="24"/>
        </w:rPr>
        <w:t xml:space="preserve">rwawienie z jamy ustnej lub nosa, zblednięcie Dziecko chore na hemofilię nie wymaga specjalnego traktowania przez nauczyciela w klasie. Powinno brać udział </w:t>
      </w:r>
      <w:r w:rsidR="000732B5" w:rsidRPr="004E1031">
        <w:rPr>
          <w:bCs/>
          <w:sz w:val="24"/>
          <w:szCs w:val="24"/>
        </w:rPr>
        <w:br/>
      </w:r>
      <w:r w:rsidR="00E439B0" w:rsidRPr="004E1031">
        <w:rPr>
          <w:bCs/>
          <w:sz w:val="24"/>
          <w:szCs w:val="24"/>
        </w:rPr>
        <w:t xml:space="preserve">w wycieczkach szkolnych, wyjazdach do teatru czy kina. Przed wyjazdem wskazane jest profilaktyczne podanie czynnika krzepnięcia u dziecka z ciężką postacią choroby. </w:t>
      </w:r>
    </w:p>
    <w:p w:rsidR="00E439B0" w:rsidRPr="004E1031" w:rsidRDefault="00E439B0" w:rsidP="00E439B0">
      <w:pPr>
        <w:spacing w:after="0"/>
        <w:jc w:val="both"/>
        <w:rPr>
          <w:bCs/>
          <w:sz w:val="24"/>
          <w:szCs w:val="24"/>
        </w:rPr>
      </w:pPr>
      <w:r w:rsidRPr="004E1031">
        <w:rPr>
          <w:b/>
          <w:bCs/>
          <w:sz w:val="24"/>
          <w:szCs w:val="24"/>
        </w:rPr>
        <w:t>PIERWSZA POMOC:</w:t>
      </w:r>
      <w:r w:rsidRPr="004E1031">
        <w:rPr>
          <w:bCs/>
          <w:sz w:val="24"/>
          <w:szCs w:val="24"/>
        </w:rPr>
        <w:t xml:space="preserve"> </w:t>
      </w:r>
    </w:p>
    <w:p w:rsidR="00E439B0" w:rsidRPr="004E1031" w:rsidRDefault="000C6B82" w:rsidP="000C6B82">
      <w:pPr>
        <w:numPr>
          <w:ilvl w:val="0"/>
          <w:numId w:val="24"/>
        </w:numPr>
        <w:spacing w:after="0"/>
        <w:jc w:val="both"/>
        <w:rPr>
          <w:bCs/>
          <w:sz w:val="24"/>
          <w:szCs w:val="24"/>
        </w:rPr>
      </w:pPr>
      <w:r w:rsidRPr="004E1031">
        <w:rPr>
          <w:bCs/>
          <w:sz w:val="24"/>
          <w:szCs w:val="24"/>
        </w:rPr>
        <w:t>W</w:t>
      </w:r>
      <w:r w:rsidR="00E439B0" w:rsidRPr="004E1031">
        <w:rPr>
          <w:bCs/>
          <w:sz w:val="24"/>
          <w:szCs w:val="24"/>
        </w:rPr>
        <w:t xml:space="preserve"> przypadku urazu/bólu należy oziębić dotkniętą część ciała przez przyłożenie lodu, zimnego okładu żelowego lub ch</w:t>
      </w:r>
      <w:r w:rsidRPr="004E1031">
        <w:rPr>
          <w:bCs/>
          <w:sz w:val="24"/>
          <w:szCs w:val="24"/>
        </w:rPr>
        <w:t>ustki zmoczonej w zimnej wodzie.</w:t>
      </w:r>
      <w:r w:rsidR="00E439B0" w:rsidRPr="004E1031">
        <w:rPr>
          <w:bCs/>
          <w:sz w:val="24"/>
          <w:szCs w:val="24"/>
        </w:rPr>
        <w:t xml:space="preserve"> </w:t>
      </w:r>
    </w:p>
    <w:p w:rsidR="00E439B0" w:rsidRPr="004E1031" w:rsidRDefault="000C6B82" w:rsidP="000C6B82">
      <w:pPr>
        <w:numPr>
          <w:ilvl w:val="0"/>
          <w:numId w:val="24"/>
        </w:numPr>
        <w:spacing w:after="0"/>
        <w:jc w:val="both"/>
        <w:rPr>
          <w:bCs/>
          <w:sz w:val="24"/>
          <w:szCs w:val="24"/>
        </w:rPr>
      </w:pPr>
      <w:r w:rsidRPr="004E1031">
        <w:rPr>
          <w:bCs/>
          <w:sz w:val="24"/>
          <w:szCs w:val="24"/>
        </w:rPr>
        <w:t>P</w:t>
      </w:r>
      <w:r w:rsidR="00E439B0" w:rsidRPr="004E1031">
        <w:rPr>
          <w:bCs/>
          <w:sz w:val="24"/>
          <w:szCs w:val="24"/>
        </w:rPr>
        <w:t xml:space="preserve">osadzić/położyć </w:t>
      </w:r>
      <w:r w:rsidRPr="004E1031">
        <w:rPr>
          <w:bCs/>
          <w:sz w:val="24"/>
          <w:szCs w:val="24"/>
        </w:rPr>
        <w:t>w pozycji dla dziecka wygodnej.</w:t>
      </w:r>
    </w:p>
    <w:p w:rsidR="00E439B0" w:rsidRPr="004E1031" w:rsidRDefault="000C6B82" w:rsidP="000C6B82">
      <w:pPr>
        <w:numPr>
          <w:ilvl w:val="0"/>
          <w:numId w:val="24"/>
        </w:numPr>
        <w:spacing w:after="0"/>
        <w:jc w:val="both"/>
        <w:rPr>
          <w:bCs/>
          <w:sz w:val="24"/>
          <w:szCs w:val="24"/>
        </w:rPr>
      </w:pPr>
      <w:r w:rsidRPr="004E1031">
        <w:rPr>
          <w:bCs/>
          <w:sz w:val="24"/>
          <w:szCs w:val="24"/>
        </w:rPr>
        <w:t>N</w:t>
      </w:r>
      <w:r w:rsidR="00E439B0" w:rsidRPr="004E1031">
        <w:rPr>
          <w:bCs/>
          <w:sz w:val="24"/>
          <w:szCs w:val="24"/>
        </w:rPr>
        <w:t>ajczęściej należy podać czynnik k</w:t>
      </w:r>
      <w:r w:rsidRPr="004E1031">
        <w:rPr>
          <w:bCs/>
          <w:sz w:val="24"/>
          <w:szCs w:val="24"/>
        </w:rPr>
        <w:t>rzepnięcia krwi.</w:t>
      </w:r>
      <w:r w:rsidR="00E439B0" w:rsidRPr="004E1031">
        <w:rPr>
          <w:bCs/>
          <w:sz w:val="24"/>
          <w:szCs w:val="24"/>
        </w:rPr>
        <w:t xml:space="preserve"> </w:t>
      </w:r>
    </w:p>
    <w:p w:rsidR="00E439B0" w:rsidRPr="004E1031" w:rsidRDefault="000C6B82" w:rsidP="00E439B0">
      <w:pPr>
        <w:numPr>
          <w:ilvl w:val="0"/>
          <w:numId w:val="24"/>
        </w:numPr>
        <w:spacing w:after="0"/>
        <w:jc w:val="both"/>
        <w:rPr>
          <w:bCs/>
          <w:sz w:val="24"/>
          <w:szCs w:val="24"/>
        </w:rPr>
      </w:pPr>
      <w:r w:rsidRPr="004E1031">
        <w:rPr>
          <w:bCs/>
          <w:sz w:val="24"/>
          <w:szCs w:val="24"/>
        </w:rPr>
        <w:t>J</w:t>
      </w:r>
      <w:r w:rsidR="00E439B0" w:rsidRPr="004E1031">
        <w:rPr>
          <w:bCs/>
          <w:sz w:val="24"/>
          <w:szCs w:val="24"/>
        </w:rPr>
        <w:t xml:space="preserve">eżeli dziecko wymiotuje, ma bole głowy, zaburzenia świadomości lub drgawki powinno się je położyć na boku i wezwać pogotowie, zawiadomić rodziców; jeżeli dziecko uskarża się na ból kończyny górnej lub dolnej nie powinno nią poruszać, wskazane jest unieruchomienie. </w:t>
      </w:r>
    </w:p>
    <w:p w:rsidR="00520A55" w:rsidRPr="004E1031" w:rsidRDefault="00520A55" w:rsidP="003811AE">
      <w:pPr>
        <w:spacing w:after="0"/>
        <w:jc w:val="both"/>
        <w:rPr>
          <w:bCs/>
          <w:sz w:val="24"/>
          <w:szCs w:val="24"/>
        </w:rPr>
      </w:pPr>
    </w:p>
    <w:p w:rsidR="00520A55" w:rsidRPr="004E1031" w:rsidRDefault="00D95D70" w:rsidP="00D95D70">
      <w:pPr>
        <w:spacing w:after="0"/>
        <w:ind w:left="720"/>
        <w:jc w:val="center"/>
        <w:rPr>
          <w:b/>
          <w:bCs/>
          <w:sz w:val="24"/>
          <w:szCs w:val="24"/>
        </w:rPr>
      </w:pPr>
      <w:r w:rsidRPr="004E1031">
        <w:rPr>
          <w:b/>
          <w:bCs/>
          <w:sz w:val="24"/>
          <w:szCs w:val="24"/>
        </w:rPr>
        <w:t>DZIECKO Z ADHD, CZYLI ZESPOŁEM HIPERKINETYCZNYM</w:t>
      </w:r>
    </w:p>
    <w:p w:rsidR="00520A55" w:rsidRPr="004E1031" w:rsidRDefault="00520A55" w:rsidP="00D95D70">
      <w:pPr>
        <w:ind w:left="720"/>
        <w:jc w:val="both"/>
        <w:rPr>
          <w:bCs/>
          <w:sz w:val="24"/>
          <w:szCs w:val="24"/>
        </w:rPr>
      </w:pPr>
      <w:r w:rsidRPr="004E1031">
        <w:rPr>
          <w:bCs/>
          <w:sz w:val="24"/>
          <w:szCs w:val="24"/>
        </w:rPr>
        <w:t>W pracy szkolnej uczniowie z ADHD wymagają od nauczycieli:</w:t>
      </w:r>
    </w:p>
    <w:p w:rsidR="00520A55" w:rsidRPr="004E1031" w:rsidRDefault="00520A55" w:rsidP="00D95D70">
      <w:pPr>
        <w:numPr>
          <w:ilvl w:val="0"/>
          <w:numId w:val="29"/>
        </w:numPr>
        <w:spacing w:after="0"/>
        <w:ind w:left="851"/>
        <w:jc w:val="both"/>
        <w:rPr>
          <w:bCs/>
          <w:sz w:val="24"/>
          <w:szCs w:val="24"/>
        </w:rPr>
      </w:pPr>
      <w:r w:rsidRPr="004E1031">
        <w:rPr>
          <w:bCs/>
          <w:sz w:val="24"/>
          <w:szCs w:val="24"/>
        </w:rPr>
        <w:t xml:space="preserve">Poznania i zrozumienia specyficznych </w:t>
      </w:r>
      <w:proofErr w:type="spellStart"/>
      <w:r w:rsidRPr="004E1031">
        <w:rPr>
          <w:bCs/>
          <w:sz w:val="24"/>
          <w:szCs w:val="24"/>
        </w:rPr>
        <w:t>zachowań</w:t>
      </w:r>
      <w:proofErr w:type="spellEnd"/>
      <w:r w:rsidRPr="004E1031">
        <w:rPr>
          <w:bCs/>
          <w:sz w:val="24"/>
          <w:szCs w:val="24"/>
        </w:rPr>
        <w:t xml:space="preserve"> i emocji dziecka</w:t>
      </w:r>
    </w:p>
    <w:p w:rsidR="00520A55" w:rsidRPr="004E1031" w:rsidRDefault="00D95D70" w:rsidP="00D95D70">
      <w:pPr>
        <w:spacing w:after="0"/>
        <w:ind w:left="851"/>
        <w:jc w:val="both"/>
        <w:rPr>
          <w:bCs/>
          <w:sz w:val="24"/>
          <w:szCs w:val="24"/>
        </w:rPr>
      </w:pPr>
      <w:r w:rsidRPr="004E1031">
        <w:rPr>
          <w:bCs/>
          <w:sz w:val="24"/>
          <w:szCs w:val="24"/>
        </w:rPr>
        <w:t>(</w:t>
      </w:r>
      <w:r w:rsidR="00440ABE">
        <w:rPr>
          <w:bCs/>
          <w:sz w:val="24"/>
          <w:szCs w:val="24"/>
        </w:rPr>
        <w:t>tj.</w:t>
      </w:r>
      <w:r w:rsidR="00520A55" w:rsidRPr="004E1031">
        <w:rPr>
          <w:bCs/>
          <w:sz w:val="24"/>
          <w:szCs w:val="24"/>
        </w:rPr>
        <w:t>: brak koncentracji na szczegółach, trudności z utrzymaniem uwagi na zadaniach i</w:t>
      </w:r>
      <w:r w:rsidR="00440ABE">
        <w:rPr>
          <w:bCs/>
          <w:sz w:val="24"/>
          <w:szCs w:val="24"/>
        </w:rPr>
        <w:t> </w:t>
      </w:r>
      <w:r w:rsidR="00520A55" w:rsidRPr="004E1031">
        <w:rPr>
          <w:bCs/>
          <w:sz w:val="24"/>
          <w:szCs w:val="24"/>
        </w:rPr>
        <w:t>grach, nierespektowanie podanych kolejno instrukcji, kłopoty z dokończeniem zadań i wypełnianiem codziennych obow</w:t>
      </w:r>
      <w:r w:rsidR="00440ABE">
        <w:rPr>
          <w:bCs/>
          <w:sz w:val="24"/>
          <w:szCs w:val="24"/>
        </w:rPr>
        <w:t xml:space="preserve">iązków, dezorganizacja, szybkie </w:t>
      </w:r>
      <w:r w:rsidR="00520A55" w:rsidRPr="004E1031">
        <w:rPr>
          <w:bCs/>
          <w:sz w:val="24"/>
          <w:szCs w:val="24"/>
        </w:rPr>
        <w:t>rozpraszanie się pod wpływem bodźców zewnętrznych, nadmierna ruchliwość i</w:t>
      </w:r>
      <w:r w:rsidR="00440ABE">
        <w:rPr>
          <w:bCs/>
          <w:sz w:val="24"/>
          <w:szCs w:val="24"/>
        </w:rPr>
        <w:t> </w:t>
      </w:r>
      <w:r w:rsidR="00520A55" w:rsidRPr="004E1031">
        <w:rPr>
          <w:bCs/>
          <w:sz w:val="24"/>
          <w:szCs w:val="24"/>
        </w:rPr>
        <w:t>gadatliwość, przerywani</w:t>
      </w:r>
      <w:r w:rsidRPr="004E1031">
        <w:rPr>
          <w:bCs/>
          <w:sz w:val="24"/>
          <w:szCs w:val="24"/>
        </w:rPr>
        <w:t>e bądź wtrącanie się do rozmowy</w:t>
      </w:r>
      <w:r w:rsidR="00520A55" w:rsidRPr="004E1031">
        <w:rPr>
          <w:bCs/>
          <w:sz w:val="24"/>
          <w:szCs w:val="24"/>
        </w:rPr>
        <w:t>)</w:t>
      </w:r>
      <w:r w:rsidRPr="004E1031">
        <w:rPr>
          <w:bCs/>
          <w:sz w:val="24"/>
          <w:szCs w:val="24"/>
        </w:rPr>
        <w:t>.</w:t>
      </w:r>
    </w:p>
    <w:p w:rsidR="00520A55" w:rsidRPr="004E1031" w:rsidRDefault="00520A55" w:rsidP="00D95D70">
      <w:pPr>
        <w:numPr>
          <w:ilvl w:val="0"/>
          <w:numId w:val="29"/>
        </w:numPr>
        <w:spacing w:after="0"/>
        <w:ind w:left="851"/>
        <w:jc w:val="both"/>
        <w:rPr>
          <w:bCs/>
          <w:sz w:val="24"/>
          <w:szCs w:val="24"/>
        </w:rPr>
      </w:pPr>
      <w:r w:rsidRPr="004E1031">
        <w:rPr>
          <w:bCs/>
          <w:sz w:val="24"/>
          <w:szCs w:val="24"/>
        </w:rPr>
        <w:lastRenderedPageBreak/>
        <w:t>Akceptacji, pozytywnego wsparcia, nasilonej w stosunku do innych uczniów uwagi</w:t>
      </w:r>
      <w:r w:rsidR="00DC1489" w:rsidRPr="004E1031">
        <w:rPr>
          <w:bCs/>
          <w:sz w:val="24"/>
          <w:szCs w:val="24"/>
        </w:rPr>
        <w:br/>
      </w:r>
      <w:r w:rsidRPr="004E1031">
        <w:rPr>
          <w:bCs/>
          <w:sz w:val="24"/>
          <w:szCs w:val="24"/>
        </w:rPr>
        <w:t xml:space="preserve"> i zainteresowania.</w:t>
      </w:r>
    </w:p>
    <w:p w:rsidR="00520A55" w:rsidRPr="004E1031" w:rsidRDefault="00520A55" w:rsidP="00D95D70">
      <w:pPr>
        <w:numPr>
          <w:ilvl w:val="0"/>
          <w:numId w:val="29"/>
        </w:numPr>
        <w:spacing w:after="0"/>
        <w:ind w:left="851"/>
        <w:jc w:val="both"/>
        <w:rPr>
          <w:bCs/>
          <w:sz w:val="24"/>
          <w:szCs w:val="24"/>
        </w:rPr>
      </w:pPr>
      <w:r w:rsidRPr="004E1031">
        <w:rPr>
          <w:bCs/>
          <w:sz w:val="24"/>
          <w:szCs w:val="24"/>
        </w:rPr>
        <w:t>Organizacji środowiska zewnętrznego w formie porządku i ograniczenia bodźców.</w:t>
      </w:r>
    </w:p>
    <w:p w:rsidR="00520A55" w:rsidRPr="004E1031" w:rsidRDefault="00520A55" w:rsidP="00D95D70">
      <w:pPr>
        <w:numPr>
          <w:ilvl w:val="0"/>
          <w:numId w:val="29"/>
        </w:numPr>
        <w:spacing w:after="0"/>
        <w:ind w:left="851"/>
        <w:jc w:val="both"/>
        <w:rPr>
          <w:bCs/>
          <w:sz w:val="24"/>
          <w:szCs w:val="24"/>
        </w:rPr>
      </w:pPr>
      <w:r w:rsidRPr="004E1031">
        <w:rPr>
          <w:bCs/>
          <w:sz w:val="24"/>
          <w:szCs w:val="24"/>
        </w:rPr>
        <w:t>Stosowa</w:t>
      </w:r>
      <w:r w:rsidR="00D95D70" w:rsidRPr="004E1031">
        <w:rPr>
          <w:bCs/>
          <w:sz w:val="24"/>
          <w:szCs w:val="24"/>
        </w:rPr>
        <w:t>nia wzmocnień ( pochwał, nagród</w:t>
      </w:r>
      <w:r w:rsidRPr="004E1031">
        <w:rPr>
          <w:bCs/>
          <w:sz w:val="24"/>
          <w:szCs w:val="24"/>
        </w:rPr>
        <w:t>)</w:t>
      </w:r>
      <w:r w:rsidR="00D95D70" w:rsidRPr="004E1031">
        <w:rPr>
          <w:bCs/>
          <w:sz w:val="24"/>
          <w:szCs w:val="24"/>
        </w:rPr>
        <w:t>.</w:t>
      </w:r>
    </w:p>
    <w:p w:rsidR="00520A55" w:rsidRPr="004E1031" w:rsidRDefault="00D95D70" w:rsidP="00D95D70">
      <w:pPr>
        <w:numPr>
          <w:ilvl w:val="0"/>
          <w:numId w:val="29"/>
        </w:numPr>
        <w:spacing w:after="0"/>
        <w:ind w:left="851"/>
        <w:jc w:val="both"/>
        <w:rPr>
          <w:bCs/>
          <w:sz w:val="24"/>
          <w:szCs w:val="24"/>
        </w:rPr>
      </w:pPr>
      <w:r w:rsidRPr="004E1031">
        <w:rPr>
          <w:bCs/>
          <w:sz w:val="24"/>
          <w:szCs w:val="24"/>
        </w:rPr>
        <w:t>Skutecznego komunikowania (krótkie instrukcje, powtarzanie</w:t>
      </w:r>
      <w:r w:rsidR="00520A55" w:rsidRPr="004E1031">
        <w:rPr>
          <w:bCs/>
          <w:sz w:val="24"/>
          <w:szCs w:val="24"/>
        </w:rPr>
        <w:t>)</w:t>
      </w:r>
      <w:r w:rsidRPr="004E1031">
        <w:rPr>
          <w:bCs/>
          <w:sz w:val="24"/>
          <w:szCs w:val="24"/>
        </w:rPr>
        <w:t>.</w:t>
      </w:r>
    </w:p>
    <w:p w:rsidR="00520A55" w:rsidRPr="004E1031" w:rsidRDefault="00520A55" w:rsidP="00D95D70">
      <w:pPr>
        <w:numPr>
          <w:ilvl w:val="0"/>
          <w:numId w:val="29"/>
        </w:numPr>
        <w:spacing w:after="0"/>
        <w:ind w:left="851"/>
        <w:jc w:val="both"/>
        <w:rPr>
          <w:bCs/>
          <w:sz w:val="24"/>
          <w:szCs w:val="24"/>
        </w:rPr>
      </w:pPr>
      <w:r w:rsidRPr="004E1031">
        <w:rPr>
          <w:bCs/>
          <w:sz w:val="24"/>
          <w:szCs w:val="24"/>
        </w:rPr>
        <w:t xml:space="preserve">Konsekwencji w postępowaniu i ustalenia obowiązującego systemu norm </w:t>
      </w:r>
      <w:r w:rsidR="00D95D70" w:rsidRPr="004E1031">
        <w:rPr>
          <w:bCs/>
          <w:sz w:val="24"/>
          <w:szCs w:val="24"/>
        </w:rPr>
        <w:br/>
      </w:r>
      <w:r w:rsidRPr="004E1031">
        <w:rPr>
          <w:bCs/>
          <w:sz w:val="24"/>
          <w:szCs w:val="24"/>
        </w:rPr>
        <w:t>i zasad.</w:t>
      </w:r>
    </w:p>
    <w:p w:rsidR="00520A55" w:rsidRPr="004E1031" w:rsidRDefault="00520A55" w:rsidP="00D95D70">
      <w:pPr>
        <w:numPr>
          <w:ilvl w:val="0"/>
          <w:numId w:val="29"/>
        </w:numPr>
        <w:spacing w:after="0"/>
        <w:ind w:left="851"/>
        <w:jc w:val="both"/>
        <w:rPr>
          <w:bCs/>
          <w:sz w:val="24"/>
          <w:szCs w:val="24"/>
        </w:rPr>
      </w:pPr>
      <w:r w:rsidRPr="004E1031">
        <w:rPr>
          <w:bCs/>
          <w:sz w:val="24"/>
          <w:szCs w:val="24"/>
        </w:rPr>
        <w:t>Elastyczności pracy dającej możliwość dodatkowej aktywności i rozładowania emocji.</w:t>
      </w:r>
    </w:p>
    <w:p w:rsidR="00520A55" w:rsidRPr="004E1031" w:rsidRDefault="00D95D70" w:rsidP="00D95D70">
      <w:pPr>
        <w:spacing w:after="0"/>
        <w:ind w:left="720"/>
        <w:jc w:val="center"/>
        <w:rPr>
          <w:b/>
          <w:bCs/>
          <w:sz w:val="24"/>
          <w:szCs w:val="24"/>
        </w:rPr>
      </w:pPr>
      <w:r w:rsidRPr="004E1031">
        <w:rPr>
          <w:b/>
          <w:bCs/>
          <w:sz w:val="24"/>
          <w:szCs w:val="24"/>
        </w:rPr>
        <w:t>DZIECKO Z ZABURZENIAMI LĘKOWYMI</w:t>
      </w:r>
    </w:p>
    <w:p w:rsidR="00520A55" w:rsidRPr="004E1031" w:rsidRDefault="00520A55" w:rsidP="00D95D70">
      <w:pPr>
        <w:spacing w:after="0"/>
        <w:jc w:val="both"/>
        <w:rPr>
          <w:bCs/>
          <w:sz w:val="24"/>
          <w:szCs w:val="24"/>
        </w:rPr>
      </w:pPr>
    </w:p>
    <w:p w:rsidR="00520A55" w:rsidRPr="004E1031" w:rsidRDefault="00520A55" w:rsidP="00D95D70">
      <w:pPr>
        <w:numPr>
          <w:ilvl w:val="0"/>
          <w:numId w:val="30"/>
        </w:numPr>
        <w:spacing w:after="0"/>
        <w:jc w:val="both"/>
        <w:rPr>
          <w:bCs/>
          <w:sz w:val="24"/>
          <w:szCs w:val="24"/>
        </w:rPr>
      </w:pPr>
      <w:r w:rsidRPr="004E1031">
        <w:rPr>
          <w:bCs/>
          <w:sz w:val="24"/>
          <w:szCs w:val="24"/>
        </w:rPr>
        <w:t>Jeśli nauczyciel zauważy powtarzające się zaburzenia lękowe powinien ten fakt zgłosić rodzicom ucznia.</w:t>
      </w:r>
    </w:p>
    <w:p w:rsidR="00520A55" w:rsidRPr="004E1031" w:rsidRDefault="00520A55" w:rsidP="00D95D70">
      <w:pPr>
        <w:numPr>
          <w:ilvl w:val="0"/>
          <w:numId w:val="30"/>
        </w:numPr>
        <w:spacing w:after="0"/>
        <w:jc w:val="both"/>
        <w:rPr>
          <w:bCs/>
          <w:sz w:val="24"/>
          <w:szCs w:val="24"/>
        </w:rPr>
      </w:pPr>
      <w:r w:rsidRPr="004E1031">
        <w:rPr>
          <w:bCs/>
          <w:sz w:val="24"/>
          <w:szCs w:val="24"/>
        </w:rPr>
        <w:t>Zasady postępowania z uczniem z zaburzeniami lękowymi:</w:t>
      </w:r>
    </w:p>
    <w:p w:rsidR="00520A55" w:rsidRPr="004E1031" w:rsidRDefault="00520A55" w:rsidP="00520A55">
      <w:pPr>
        <w:spacing w:after="0"/>
        <w:ind w:left="720"/>
        <w:jc w:val="both"/>
        <w:rPr>
          <w:bCs/>
          <w:sz w:val="24"/>
          <w:szCs w:val="24"/>
        </w:rPr>
      </w:pPr>
    </w:p>
    <w:p w:rsidR="00520A55" w:rsidRPr="004E1031" w:rsidRDefault="00520A55" w:rsidP="00D95D70">
      <w:pPr>
        <w:spacing w:after="0"/>
        <w:ind w:left="720"/>
        <w:jc w:val="both"/>
        <w:rPr>
          <w:bCs/>
          <w:sz w:val="24"/>
          <w:szCs w:val="24"/>
        </w:rPr>
      </w:pPr>
      <w:r w:rsidRPr="004E1031">
        <w:rPr>
          <w:bCs/>
          <w:sz w:val="24"/>
          <w:szCs w:val="24"/>
        </w:rPr>
        <w:t>- zapewnienie poczucia bezpieczeństwa w relacji uczeń- nauczyciel- klasa</w:t>
      </w:r>
      <w:r w:rsidR="00D95D70" w:rsidRPr="004E1031">
        <w:rPr>
          <w:bCs/>
          <w:sz w:val="24"/>
          <w:szCs w:val="24"/>
        </w:rPr>
        <w:t>,</w:t>
      </w:r>
    </w:p>
    <w:p w:rsidR="00520A55" w:rsidRPr="004E1031" w:rsidRDefault="00520A55" w:rsidP="00D95D70">
      <w:pPr>
        <w:spacing w:after="0"/>
        <w:ind w:left="720"/>
        <w:jc w:val="both"/>
        <w:rPr>
          <w:bCs/>
          <w:sz w:val="24"/>
          <w:szCs w:val="24"/>
        </w:rPr>
      </w:pPr>
      <w:r w:rsidRPr="004E1031">
        <w:rPr>
          <w:bCs/>
          <w:sz w:val="24"/>
          <w:szCs w:val="24"/>
        </w:rPr>
        <w:t>- stosowanie pochwał nawet za małe osiągnięcia</w:t>
      </w:r>
      <w:r w:rsidR="00D95D70" w:rsidRPr="004E1031">
        <w:rPr>
          <w:bCs/>
          <w:sz w:val="24"/>
          <w:szCs w:val="24"/>
        </w:rPr>
        <w:t>,</w:t>
      </w:r>
    </w:p>
    <w:p w:rsidR="00520A55" w:rsidRPr="004E1031" w:rsidRDefault="00520A55" w:rsidP="00D95D70">
      <w:pPr>
        <w:spacing w:after="0"/>
        <w:ind w:left="720"/>
        <w:jc w:val="both"/>
        <w:rPr>
          <w:bCs/>
          <w:sz w:val="24"/>
          <w:szCs w:val="24"/>
        </w:rPr>
      </w:pPr>
      <w:r w:rsidRPr="004E1031">
        <w:rPr>
          <w:bCs/>
          <w:sz w:val="24"/>
          <w:szCs w:val="24"/>
        </w:rPr>
        <w:t>- ograniczenie odpytywania na forum klasy</w:t>
      </w:r>
      <w:r w:rsidR="00D95D70" w:rsidRPr="004E1031">
        <w:rPr>
          <w:bCs/>
          <w:sz w:val="24"/>
          <w:szCs w:val="24"/>
        </w:rPr>
        <w:t>,</w:t>
      </w:r>
    </w:p>
    <w:p w:rsidR="00520A55" w:rsidRPr="004E1031" w:rsidRDefault="00520A55" w:rsidP="00D95D70">
      <w:pPr>
        <w:spacing w:after="0"/>
        <w:ind w:left="720"/>
        <w:jc w:val="both"/>
        <w:rPr>
          <w:bCs/>
          <w:sz w:val="24"/>
          <w:szCs w:val="24"/>
        </w:rPr>
      </w:pPr>
      <w:r w:rsidRPr="004E1031">
        <w:rPr>
          <w:bCs/>
          <w:sz w:val="24"/>
          <w:szCs w:val="24"/>
        </w:rPr>
        <w:t>- normalizowanie reakcji lękowych i pokazywanie adaptacyjnej funkcji lęku</w:t>
      </w:r>
      <w:r w:rsidR="00D95D70" w:rsidRPr="004E1031">
        <w:rPr>
          <w:bCs/>
          <w:sz w:val="24"/>
          <w:szCs w:val="24"/>
        </w:rPr>
        <w:t>,</w:t>
      </w:r>
    </w:p>
    <w:p w:rsidR="00520A55" w:rsidRDefault="00520A55" w:rsidP="003811AE">
      <w:pPr>
        <w:spacing w:after="0"/>
        <w:ind w:left="720"/>
        <w:jc w:val="both"/>
        <w:rPr>
          <w:bCs/>
          <w:sz w:val="24"/>
          <w:szCs w:val="24"/>
        </w:rPr>
      </w:pPr>
      <w:r w:rsidRPr="004E1031">
        <w:rPr>
          <w:bCs/>
          <w:sz w:val="24"/>
          <w:szCs w:val="24"/>
        </w:rPr>
        <w:t>- uczenie techniki rozwiązywania problemów i radzenia sobie ze stresem.</w:t>
      </w:r>
    </w:p>
    <w:p w:rsidR="00440ABE" w:rsidRDefault="00440ABE" w:rsidP="003811AE">
      <w:pPr>
        <w:spacing w:after="0"/>
        <w:ind w:left="720"/>
        <w:jc w:val="both"/>
        <w:rPr>
          <w:bCs/>
          <w:sz w:val="24"/>
          <w:szCs w:val="24"/>
        </w:rPr>
      </w:pPr>
    </w:p>
    <w:p w:rsidR="00440ABE" w:rsidRPr="004E1031" w:rsidRDefault="00440ABE" w:rsidP="003811AE">
      <w:pPr>
        <w:spacing w:after="0"/>
        <w:ind w:left="720"/>
        <w:jc w:val="both"/>
        <w:rPr>
          <w:bCs/>
          <w:sz w:val="24"/>
          <w:szCs w:val="24"/>
        </w:rPr>
      </w:pPr>
    </w:p>
    <w:p w:rsidR="00C27ADA" w:rsidRPr="004E1031" w:rsidRDefault="00C27ADA" w:rsidP="00407435">
      <w:pPr>
        <w:jc w:val="both"/>
        <w:rPr>
          <w:sz w:val="24"/>
          <w:szCs w:val="24"/>
        </w:rPr>
      </w:pPr>
      <w:r w:rsidRPr="004E1031">
        <w:rPr>
          <w:b/>
          <w:bCs/>
          <w:sz w:val="24"/>
          <w:szCs w:val="24"/>
        </w:rPr>
        <w:t xml:space="preserve"> Główne sposoby pomocy przewlekle choremu dziecku realizowane przez grono pedagogiczne, innych pracowników szkoły oraz uczniów:</w:t>
      </w:r>
    </w:p>
    <w:p w:rsidR="00C27ADA" w:rsidRPr="004E1031" w:rsidRDefault="00C27ADA" w:rsidP="00407435">
      <w:pPr>
        <w:numPr>
          <w:ilvl w:val="0"/>
          <w:numId w:val="26"/>
        </w:numPr>
        <w:spacing w:after="0"/>
        <w:jc w:val="both"/>
        <w:rPr>
          <w:sz w:val="24"/>
          <w:szCs w:val="24"/>
        </w:rPr>
      </w:pPr>
      <w:r w:rsidRPr="004E1031">
        <w:rPr>
          <w:sz w:val="24"/>
          <w:szCs w:val="24"/>
        </w:rPr>
        <w:t xml:space="preserve">zapewnienie poczucia bezpieczeństwa psychicznego i fizycznego oraz zaufania </w:t>
      </w:r>
      <w:r w:rsidR="00520A55" w:rsidRPr="004E1031">
        <w:rPr>
          <w:sz w:val="24"/>
          <w:szCs w:val="24"/>
        </w:rPr>
        <w:br/>
      </w:r>
      <w:r w:rsidRPr="004E1031">
        <w:rPr>
          <w:sz w:val="24"/>
          <w:szCs w:val="24"/>
        </w:rPr>
        <w:t>do grupy i nauczyciela</w:t>
      </w:r>
      <w:r w:rsidR="00407435" w:rsidRPr="004E1031">
        <w:rPr>
          <w:sz w:val="24"/>
          <w:szCs w:val="24"/>
        </w:rPr>
        <w:t>,</w:t>
      </w:r>
    </w:p>
    <w:p w:rsidR="00C27ADA" w:rsidRPr="004E1031" w:rsidRDefault="00C27ADA" w:rsidP="00407435">
      <w:pPr>
        <w:numPr>
          <w:ilvl w:val="0"/>
          <w:numId w:val="26"/>
        </w:numPr>
        <w:spacing w:after="0"/>
        <w:jc w:val="both"/>
        <w:rPr>
          <w:sz w:val="24"/>
          <w:szCs w:val="24"/>
        </w:rPr>
      </w:pPr>
      <w:r w:rsidRPr="004E1031">
        <w:rPr>
          <w:sz w:val="24"/>
          <w:szCs w:val="24"/>
        </w:rPr>
        <w:t>pomoc w pokonywaniu trudności, uczenie samodzielności oraz nowych umiejętności</w:t>
      </w:r>
      <w:r w:rsidR="00407435" w:rsidRPr="004E1031">
        <w:rPr>
          <w:sz w:val="24"/>
          <w:szCs w:val="24"/>
        </w:rPr>
        <w:t>,</w:t>
      </w:r>
    </w:p>
    <w:p w:rsidR="00C27ADA" w:rsidRPr="004E1031" w:rsidRDefault="00C27ADA" w:rsidP="00407435">
      <w:pPr>
        <w:numPr>
          <w:ilvl w:val="0"/>
          <w:numId w:val="26"/>
        </w:numPr>
        <w:spacing w:after="0"/>
        <w:jc w:val="both"/>
        <w:rPr>
          <w:sz w:val="24"/>
          <w:szCs w:val="24"/>
        </w:rPr>
      </w:pPr>
      <w:r w:rsidRPr="004E1031">
        <w:rPr>
          <w:sz w:val="24"/>
          <w:szCs w:val="24"/>
        </w:rPr>
        <w:t>budowanie przyjaznych relacji w zespole klasowym</w:t>
      </w:r>
      <w:r w:rsidR="00407435" w:rsidRPr="004E1031">
        <w:rPr>
          <w:sz w:val="24"/>
          <w:szCs w:val="24"/>
        </w:rPr>
        <w:t>,</w:t>
      </w:r>
    </w:p>
    <w:p w:rsidR="00C27ADA" w:rsidRPr="004E1031" w:rsidRDefault="00C27ADA" w:rsidP="00407435">
      <w:pPr>
        <w:numPr>
          <w:ilvl w:val="0"/>
          <w:numId w:val="26"/>
        </w:numPr>
        <w:spacing w:after="0"/>
        <w:jc w:val="both"/>
        <w:rPr>
          <w:sz w:val="24"/>
          <w:szCs w:val="24"/>
        </w:rPr>
      </w:pPr>
      <w:r w:rsidRPr="004E1031">
        <w:rPr>
          <w:sz w:val="24"/>
          <w:szCs w:val="24"/>
        </w:rPr>
        <w:t>traktowanie chorego dziecka jako pełnoprawnego członka klasy,</w:t>
      </w:r>
    </w:p>
    <w:p w:rsidR="00C27ADA" w:rsidRPr="004E1031" w:rsidRDefault="00C27ADA" w:rsidP="00407435">
      <w:pPr>
        <w:numPr>
          <w:ilvl w:val="0"/>
          <w:numId w:val="26"/>
        </w:numPr>
        <w:spacing w:after="0"/>
        <w:jc w:val="both"/>
        <w:rPr>
          <w:sz w:val="24"/>
          <w:szCs w:val="24"/>
        </w:rPr>
      </w:pPr>
      <w:r w:rsidRPr="004E1031">
        <w:rPr>
          <w:sz w:val="24"/>
          <w:szCs w:val="24"/>
        </w:rPr>
        <w:t>uwrażliwianie dzieci zdrowych na potrzeby i przeżycia dziecka chorego,</w:t>
      </w:r>
    </w:p>
    <w:p w:rsidR="00C27ADA" w:rsidRPr="004E1031" w:rsidRDefault="00C27ADA" w:rsidP="00407435">
      <w:pPr>
        <w:numPr>
          <w:ilvl w:val="0"/>
          <w:numId w:val="26"/>
        </w:numPr>
        <w:spacing w:after="0"/>
        <w:jc w:val="both"/>
        <w:rPr>
          <w:sz w:val="24"/>
          <w:szCs w:val="24"/>
        </w:rPr>
      </w:pPr>
      <w:r w:rsidRPr="004E1031">
        <w:rPr>
          <w:sz w:val="24"/>
          <w:szCs w:val="24"/>
        </w:rPr>
        <w:t>uwrażliwianie dziecka chorego na potrzeby i przeżycia innych uczniów,</w:t>
      </w:r>
    </w:p>
    <w:p w:rsidR="00C27ADA" w:rsidRPr="004E1031" w:rsidRDefault="00C27ADA" w:rsidP="00407435">
      <w:pPr>
        <w:numPr>
          <w:ilvl w:val="0"/>
          <w:numId w:val="26"/>
        </w:numPr>
        <w:spacing w:after="0"/>
        <w:jc w:val="both"/>
        <w:rPr>
          <w:sz w:val="24"/>
          <w:szCs w:val="24"/>
        </w:rPr>
      </w:pPr>
      <w:r w:rsidRPr="004E1031">
        <w:rPr>
          <w:sz w:val="24"/>
          <w:szCs w:val="24"/>
        </w:rPr>
        <w:t>motywowanie do kontaktów i współdziałania z innymi dziećmi,</w:t>
      </w:r>
    </w:p>
    <w:p w:rsidR="00C27ADA" w:rsidRPr="004E1031" w:rsidRDefault="00C27ADA" w:rsidP="00407435">
      <w:pPr>
        <w:numPr>
          <w:ilvl w:val="0"/>
          <w:numId w:val="26"/>
        </w:numPr>
        <w:spacing w:after="0"/>
        <w:jc w:val="both"/>
        <w:rPr>
          <w:sz w:val="24"/>
          <w:szCs w:val="24"/>
        </w:rPr>
      </w:pPr>
      <w:r w:rsidRPr="004E1031">
        <w:rPr>
          <w:sz w:val="24"/>
          <w:szCs w:val="24"/>
        </w:rPr>
        <w:t>dostarczanie wielu możliwości do działania i osiągania sukcesów,</w:t>
      </w:r>
    </w:p>
    <w:p w:rsidR="00C27ADA" w:rsidRPr="004E1031" w:rsidRDefault="00C27ADA" w:rsidP="00407435">
      <w:pPr>
        <w:numPr>
          <w:ilvl w:val="0"/>
          <w:numId w:val="26"/>
        </w:numPr>
        <w:spacing w:after="0"/>
        <w:jc w:val="both"/>
        <w:rPr>
          <w:sz w:val="24"/>
          <w:szCs w:val="24"/>
        </w:rPr>
      </w:pPr>
      <w:r w:rsidRPr="004E1031">
        <w:rPr>
          <w:sz w:val="24"/>
          <w:szCs w:val="24"/>
        </w:rPr>
        <w:t>motywowanie do aktywności i rozwoju zainteresowań</w:t>
      </w:r>
      <w:r w:rsidR="00407435" w:rsidRPr="004E1031">
        <w:rPr>
          <w:sz w:val="24"/>
          <w:szCs w:val="24"/>
        </w:rPr>
        <w:t>,</w:t>
      </w:r>
    </w:p>
    <w:p w:rsidR="00C27ADA" w:rsidRPr="004E1031" w:rsidRDefault="00C27ADA" w:rsidP="00407435">
      <w:pPr>
        <w:numPr>
          <w:ilvl w:val="0"/>
          <w:numId w:val="26"/>
        </w:numPr>
        <w:spacing w:after="0"/>
        <w:jc w:val="both"/>
        <w:rPr>
          <w:sz w:val="24"/>
          <w:szCs w:val="24"/>
        </w:rPr>
      </w:pPr>
      <w:r w:rsidRPr="004E1031">
        <w:rPr>
          <w:sz w:val="24"/>
          <w:szCs w:val="24"/>
        </w:rPr>
        <w:t xml:space="preserve">pomoc w nadrabianiu zaległości szkolnych, dostosowanie wymagań </w:t>
      </w:r>
      <w:r w:rsidR="00520A55" w:rsidRPr="004E1031">
        <w:rPr>
          <w:sz w:val="24"/>
          <w:szCs w:val="24"/>
        </w:rPr>
        <w:br/>
      </w:r>
      <w:r w:rsidRPr="004E1031">
        <w:rPr>
          <w:sz w:val="24"/>
          <w:szCs w:val="24"/>
        </w:rPr>
        <w:t>d</w:t>
      </w:r>
      <w:r w:rsidR="00407435" w:rsidRPr="004E1031">
        <w:rPr>
          <w:sz w:val="24"/>
          <w:szCs w:val="24"/>
        </w:rPr>
        <w:t>o aktualnych </w:t>
      </w:r>
      <w:r w:rsidRPr="004E1031">
        <w:rPr>
          <w:sz w:val="24"/>
          <w:szCs w:val="24"/>
        </w:rPr>
        <w:t>możliwości psychofizycznych dziecka</w:t>
      </w:r>
      <w:r w:rsidR="00407435" w:rsidRPr="004E1031">
        <w:rPr>
          <w:sz w:val="24"/>
          <w:szCs w:val="24"/>
        </w:rPr>
        <w:t>,</w:t>
      </w:r>
    </w:p>
    <w:p w:rsidR="00C27ADA" w:rsidRPr="004E1031" w:rsidRDefault="00C27ADA" w:rsidP="00407435">
      <w:pPr>
        <w:numPr>
          <w:ilvl w:val="0"/>
          <w:numId w:val="26"/>
        </w:numPr>
        <w:spacing w:after="0"/>
        <w:jc w:val="both"/>
        <w:rPr>
          <w:sz w:val="24"/>
          <w:szCs w:val="24"/>
        </w:rPr>
      </w:pPr>
      <w:r w:rsidRPr="004E1031">
        <w:rPr>
          <w:sz w:val="24"/>
          <w:szCs w:val="24"/>
        </w:rPr>
        <w:t>rozmowy o uczuciach i trudnych sprawach</w:t>
      </w:r>
      <w:r w:rsidR="00407435" w:rsidRPr="004E1031">
        <w:rPr>
          <w:sz w:val="24"/>
          <w:szCs w:val="24"/>
        </w:rPr>
        <w:t>,</w:t>
      </w:r>
    </w:p>
    <w:p w:rsidR="00C27ADA" w:rsidRPr="004E1031" w:rsidRDefault="00C27ADA" w:rsidP="00407435">
      <w:pPr>
        <w:numPr>
          <w:ilvl w:val="0"/>
          <w:numId w:val="26"/>
        </w:numPr>
        <w:spacing w:after="0"/>
        <w:jc w:val="both"/>
        <w:rPr>
          <w:sz w:val="24"/>
          <w:szCs w:val="24"/>
        </w:rPr>
      </w:pPr>
      <w:r w:rsidRPr="004E1031">
        <w:rPr>
          <w:sz w:val="24"/>
          <w:szCs w:val="24"/>
        </w:rPr>
        <w:t>zapewnienie dziecku wsparcia i pomocy psychologiczno-pedagogicznej</w:t>
      </w:r>
      <w:r w:rsidR="00407435" w:rsidRPr="004E1031">
        <w:rPr>
          <w:sz w:val="24"/>
          <w:szCs w:val="24"/>
        </w:rPr>
        <w:t>,</w:t>
      </w:r>
    </w:p>
    <w:p w:rsidR="00C27ADA" w:rsidRPr="004E1031" w:rsidRDefault="00C27ADA" w:rsidP="00407435">
      <w:pPr>
        <w:numPr>
          <w:ilvl w:val="0"/>
          <w:numId w:val="26"/>
        </w:numPr>
        <w:spacing w:after="0"/>
        <w:jc w:val="both"/>
        <w:rPr>
          <w:sz w:val="24"/>
          <w:szCs w:val="24"/>
        </w:rPr>
      </w:pPr>
      <w:r w:rsidRPr="004E1031">
        <w:rPr>
          <w:sz w:val="24"/>
          <w:szCs w:val="24"/>
        </w:rPr>
        <w:t>stała współpraca z rodzicami, pielęgniarką i nauczycielami</w:t>
      </w:r>
      <w:r w:rsidR="00407435" w:rsidRPr="004E1031">
        <w:rPr>
          <w:sz w:val="24"/>
          <w:szCs w:val="24"/>
        </w:rPr>
        <w:t>,</w:t>
      </w:r>
    </w:p>
    <w:p w:rsidR="00C27ADA" w:rsidRPr="004E1031" w:rsidRDefault="00C27ADA" w:rsidP="00407435">
      <w:pPr>
        <w:numPr>
          <w:ilvl w:val="0"/>
          <w:numId w:val="26"/>
        </w:numPr>
        <w:spacing w:after="0"/>
        <w:jc w:val="both"/>
        <w:rPr>
          <w:sz w:val="24"/>
          <w:szCs w:val="24"/>
        </w:rPr>
      </w:pPr>
      <w:r w:rsidRPr="004E1031">
        <w:rPr>
          <w:sz w:val="24"/>
          <w:szCs w:val="24"/>
        </w:rPr>
        <w:t>odpowiednia organizacja czasu pracy ucznia.</w:t>
      </w:r>
    </w:p>
    <w:p w:rsidR="003811AE" w:rsidRDefault="003811AE" w:rsidP="0091259D"/>
    <w:sectPr w:rsidR="003811AE" w:rsidSect="0094318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D35" w:rsidRDefault="00857D35" w:rsidP="004D6393">
      <w:pPr>
        <w:spacing w:after="0" w:line="240" w:lineRule="auto"/>
      </w:pPr>
      <w:r>
        <w:separator/>
      </w:r>
    </w:p>
  </w:endnote>
  <w:endnote w:type="continuationSeparator" w:id="0">
    <w:p w:rsidR="00857D35" w:rsidRDefault="00857D35" w:rsidP="004D6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84688465"/>
      <w:docPartObj>
        <w:docPartGallery w:val="Page Numbers (Bottom of Page)"/>
        <w:docPartUnique/>
      </w:docPartObj>
    </w:sdtPr>
    <w:sdtContent>
      <w:p w:rsidR="005C0DD6" w:rsidRDefault="005C0DD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14</w:t>
        </w:r>
        <w:r>
          <w:fldChar w:fldCharType="end"/>
        </w:r>
      </w:p>
    </w:sdtContent>
  </w:sdt>
  <w:p w:rsidR="005C0DD6" w:rsidRDefault="005C0D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D35" w:rsidRDefault="00857D35" w:rsidP="004D6393">
      <w:pPr>
        <w:spacing w:after="0" w:line="240" w:lineRule="auto"/>
      </w:pPr>
      <w:r>
        <w:separator/>
      </w:r>
    </w:p>
  </w:footnote>
  <w:footnote w:type="continuationSeparator" w:id="0">
    <w:p w:rsidR="00857D35" w:rsidRDefault="00857D35" w:rsidP="004D63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DD6" w:rsidRDefault="005C0DD6">
    <w:pPr>
      <w:pStyle w:val="Nagwek"/>
      <w:jc w:val="right"/>
    </w:pPr>
  </w:p>
  <w:p w:rsidR="005C0DD6" w:rsidRDefault="005C0DD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B7807"/>
    <w:multiLevelType w:val="multilevel"/>
    <w:tmpl w:val="F01CE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EE5105"/>
    <w:multiLevelType w:val="multilevel"/>
    <w:tmpl w:val="FE00FB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D55121"/>
    <w:multiLevelType w:val="hybridMultilevel"/>
    <w:tmpl w:val="4EDCE8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1B6E1F"/>
    <w:multiLevelType w:val="hybridMultilevel"/>
    <w:tmpl w:val="E2FC77D4"/>
    <w:lvl w:ilvl="0" w:tplc="04150017">
      <w:start w:val="1"/>
      <w:numFmt w:val="lowerLetter"/>
      <w:lvlText w:val="%1)"/>
      <w:lvlJc w:val="left"/>
      <w:pPr>
        <w:ind w:left="900" w:hanging="360"/>
      </w:pPr>
    </w:lvl>
    <w:lvl w:ilvl="1" w:tplc="04150017">
      <w:start w:val="1"/>
      <w:numFmt w:val="lowerLetter"/>
      <w:lvlText w:val="%2)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0FE15EC9"/>
    <w:multiLevelType w:val="multilevel"/>
    <w:tmpl w:val="344E0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5C5167"/>
    <w:multiLevelType w:val="hybridMultilevel"/>
    <w:tmpl w:val="70E8F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E253AD"/>
    <w:multiLevelType w:val="hybridMultilevel"/>
    <w:tmpl w:val="A6C8CA96"/>
    <w:lvl w:ilvl="0" w:tplc="04150017">
      <w:start w:val="1"/>
      <w:numFmt w:val="lowerLetter"/>
      <w:lvlText w:val="%1)"/>
      <w:lvlJc w:val="left"/>
      <w:pPr>
        <w:ind w:left="900" w:hanging="360"/>
      </w:p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1B7E5F18"/>
    <w:multiLevelType w:val="hybridMultilevel"/>
    <w:tmpl w:val="B720D2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6049C8"/>
    <w:multiLevelType w:val="multilevel"/>
    <w:tmpl w:val="A48AC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614D28"/>
    <w:multiLevelType w:val="hybridMultilevel"/>
    <w:tmpl w:val="7F4643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D11F34"/>
    <w:multiLevelType w:val="hybridMultilevel"/>
    <w:tmpl w:val="FC480D42"/>
    <w:lvl w:ilvl="0" w:tplc="92DA5EC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21B139B0"/>
    <w:multiLevelType w:val="hybridMultilevel"/>
    <w:tmpl w:val="4864B7A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621DFF"/>
    <w:multiLevelType w:val="hybridMultilevel"/>
    <w:tmpl w:val="E8B02B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DE5208"/>
    <w:multiLevelType w:val="multilevel"/>
    <w:tmpl w:val="6A441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1402393"/>
    <w:multiLevelType w:val="hybridMultilevel"/>
    <w:tmpl w:val="E202F9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FA2D9D"/>
    <w:multiLevelType w:val="hybridMultilevel"/>
    <w:tmpl w:val="5664A3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805CC9"/>
    <w:multiLevelType w:val="hybridMultilevel"/>
    <w:tmpl w:val="AECA1D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2F0028"/>
    <w:multiLevelType w:val="hybridMultilevel"/>
    <w:tmpl w:val="5DCCBF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00766E"/>
    <w:multiLevelType w:val="hybridMultilevel"/>
    <w:tmpl w:val="4106DFC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117947"/>
    <w:multiLevelType w:val="multilevel"/>
    <w:tmpl w:val="F3F49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E2A599C"/>
    <w:multiLevelType w:val="multilevel"/>
    <w:tmpl w:val="F968C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E8762E9"/>
    <w:multiLevelType w:val="hybridMultilevel"/>
    <w:tmpl w:val="BD40EA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8003F5"/>
    <w:multiLevelType w:val="hybridMultilevel"/>
    <w:tmpl w:val="FEE075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9E03CC"/>
    <w:multiLevelType w:val="multilevel"/>
    <w:tmpl w:val="9FE6A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88771FC"/>
    <w:multiLevelType w:val="hybridMultilevel"/>
    <w:tmpl w:val="3ADED3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334392"/>
    <w:multiLevelType w:val="hybridMultilevel"/>
    <w:tmpl w:val="EE2802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706A76"/>
    <w:multiLevelType w:val="multilevel"/>
    <w:tmpl w:val="0798C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9765F1D"/>
    <w:multiLevelType w:val="multilevel"/>
    <w:tmpl w:val="694C0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AC32BB9"/>
    <w:multiLevelType w:val="hybridMultilevel"/>
    <w:tmpl w:val="121628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FB61A8"/>
    <w:multiLevelType w:val="hybridMultilevel"/>
    <w:tmpl w:val="74265CB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F4B13FA"/>
    <w:multiLevelType w:val="hybridMultilevel"/>
    <w:tmpl w:val="3E2C8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172FB1"/>
    <w:multiLevelType w:val="multilevel"/>
    <w:tmpl w:val="A0EAA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04A4222"/>
    <w:multiLevelType w:val="multilevel"/>
    <w:tmpl w:val="86F85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23B2D38"/>
    <w:multiLevelType w:val="multilevel"/>
    <w:tmpl w:val="FE00FB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3F32095"/>
    <w:multiLevelType w:val="hybridMultilevel"/>
    <w:tmpl w:val="70E8F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636AE6"/>
    <w:multiLevelType w:val="hybridMultilevel"/>
    <w:tmpl w:val="6CA8C6D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72B1FB6"/>
    <w:multiLevelType w:val="multilevel"/>
    <w:tmpl w:val="8B301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C0E2795"/>
    <w:multiLevelType w:val="hybridMultilevel"/>
    <w:tmpl w:val="8D0A5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413023"/>
    <w:multiLevelType w:val="multilevel"/>
    <w:tmpl w:val="B4223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0F24324"/>
    <w:multiLevelType w:val="multilevel"/>
    <w:tmpl w:val="FE00FB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2033209"/>
    <w:multiLevelType w:val="hybridMultilevel"/>
    <w:tmpl w:val="1CD2FDAA"/>
    <w:lvl w:ilvl="0" w:tplc="71AE8A82">
      <w:numFmt w:val="bullet"/>
      <w:lvlText w:val="•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4220AF"/>
    <w:multiLevelType w:val="multilevel"/>
    <w:tmpl w:val="233AD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3097466"/>
    <w:multiLevelType w:val="multilevel"/>
    <w:tmpl w:val="FE00FB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30C5E07"/>
    <w:multiLevelType w:val="multilevel"/>
    <w:tmpl w:val="E912D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41"/>
  </w:num>
  <w:num w:numId="3">
    <w:abstractNumId w:val="13"/>
  </w:num>
  <w:num w:numId="4">
    <w:abstractNumId w:val="0"/>
  </w:num>
  <w:num w:numId="5">
    <w:abstractNumId w:val="36"/>
  </w:num>
  <w:num w:numId="6">
    <w:abstractNumId w:val="4"/>
  </w:num>
  <w:num w:numId="7">
    <w:abstractNumId w:val="26"/>
  </w:num>
  <w:num w:numId="8">
    <w:abstractNumId w:val="32"/>
  </w:num>
  <w:num w:numId="9">
    <w:abstractNumId w:val="31"/>
  </w:num>
  <w:num w:numId="10">
    <w:abstractNumId w:val="8"/>
  </w:num>
  <w:num w:numId="11">
    <w:abstractNumId w:val="43"/>
  </w:num>
  <w:num w:numId="12">
    <w:abstractNumId w:val="33"/>
  </w:num>
  <w:num w:numId="13">
    <w:abstractNumId w:val="39"/>
  </w:num>
  <w:num w:numId="14">
    <w:abstractNumId w:val="42"/>
  </w:num>
  <w:num w:numId="15">
    <w:abstractNumId w:val="1"/>
  </w:num>
  <w:num w:numId="16">
    <w:abstractNumId w:val="9"/>
  </w:num>
  <w:num w:numId="17">
    <w:abstractNumId w:val="30"/>
  </w:num>
  <w:num w:numId="18">
    <w:abstractNumId w:val="15"/>
  </w:num>
  <w:num w:numId="19">
    <w:abstractNumId w:val="16"/>
  </w:num>
  <w:num w:numId="20">
    <w:abstractNumId w:val="17"/>
  </w:num>
  <w:num w:numId="21">
    <w:abstractNumId w:val="12"/>
  </w:num>
  <w:num w:numId="22">
    <w:abstractNumId w:val="22"/>
  </w:num>
  <w:num w:numId="23">
    <w:abstractNumId w:val="21"/>
  </w:num>
  <w:num w:numId="24">
    <w:abstractNumId w:val="7"/>
  </w:num>
  <w:num w:numId="25">
    <w:abstractNumId w:val="28"/>
  </w:num>
  <w:num w:numId="26">
    <w:abstractNumId w:val="18"/>
  </w:num>
  <w:num w:numId="27">
    <w:abstractNumId w:val="35"/>
  </w:num>
  <w:num w:numId="28">
    <w:abstractNumId w:val="37"/>
  </w:num>
  <w:num w:numId="29">
    <w:abstractNumId w:val="29"/>
  </w:num>
  <w:num w:numId="30">
    <w:abstractNumId w:val="24"/>
  </w:num>
  <w:num w:numId="31">
    <w:abstractNumId w:val="25"/>
  </w:num>
  <w:num w:numId="32">
    <w:abstractNumId w:val="10"/>
  </w:num>
  <w:num w:numId="33">
    <w:abstractNumId w:val="20"/>
  </w:num>
  <w:num w:numId="34">
    <w:abstractNumId w:val="23"/>
  </w:num>
  <w:num w:numId="35">
    <w:abstractNumId w:val="27"/>
  </w:num>
  <w:num w:numId="36">
    <w:abstractNumId w:val="38"/>
  </w:num>
  <w:num w:numId="37">
    <w:abstractNumId w:val="38"/>
    <w:lvlOverride w:ilvl="1">
      <w:lvl w:ilvl="1">
        <w:numFmt w:val="lowerLetter"/>
        <w:lvlText w:val="%2."/>
        <w:lvlJc w:val="left"/>
      </w:lvl>
    </w:lvlOverride>
  </w:num>
  <w:num w:numId="38">
    <w:abstractNumId w:val="38"/>
    <w:lvlOverride w:ilvl="1">
      <w:lvl w:ilvl="1">
        <w:numFmt w:val="lowerRoman"/>
        <w:lvlText w:val="%2."/>
        <w:lvlJc w:val="right"/>
      </w:lvl>
    </w:lvlOverride>
  </w:num>
  <w:num w:numId="39">
    <w:abstractNumId w:val="38"/>
    <w:lvlOverride w:ilvl="1">
      <w:lvl w:ilvl="1">
        <w:numFmt w:val="lowerLetter"/>
        <w:lvlText w:val="%2."/>
        <w:lvlJc w:val="right"/>
      </w:lvl>
    </w:lvlOverride>
  </w:num>
  <w:num w:numId="40">
    <w:abstractNumId w:val="19"/>
  </w:num>
  <w:num w:numId="41">
    <w:abstractNumId w:val="6"/>
  </w:num>
  <w:num w:numId="42">
    <w:abstractNumId w:val="3"/>
  </w:num>
  <w:num w:numId="43">
    <w:abstractNumId w:val="34"/>
  </w:num>
  <w:num w:numId="44">
    <w:abstractNumId w:val="14"/>
  </w:num>
  <w:num w:numId="45">
    <w:abstractNumId w:val="2"/>
  </w:num>
  <w:num w:numId="46">
    <w:abstractNumId w:val="40"/>
  </w:num>
  <w:num w:numId="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EF4"/>
    <w:rsid w:val="000732B5"/>
    <w:rsid w:val="000C6B82"/>
    <w:rsid w:val="000D478F"/>
    <w:rsid w:val="00131466"/>
    <w:rsid w:val="00131A74"/>
    <w:rsid w:val="00196A47"/>
    <w:rsid w:val="001B2DE3"/>
    <w:rsid w:val="001D1398"/>
    <w:rsid w:val="00234BDF"/>
    <w:rsid w:val="002879CB"/>
    <w:rsid w:val="002C7DA8"/>
    <w:rsid w:val="002D3BDE"/>
    <w:rsid w:val="002D5328"/>
    <w:rsid w:val="0032288B"/>
    <w:rsid w:val="00341D46"/>
    <w:rsid w:val="003811AE"/>
    <w:rsid w:val="003C3C38"/>
    <w:rsid w:val="00407435"/>
    <w:rsid w:val="00410068"/>
    <w:rsid w:val="00435680"/>
    <w:rsid w:val="00440ABE"/>
    <w:rsid w:val="004B2904"/>
    <w:rsid w:val="004C2E06"/>
    <w:rsid w:val="004D6393"/>
    <w:rsid w:val="004E1031"/>
    <w:rsid w:val="004F5B55"/>
    <w:rsid w:val="00520A55"/>
    <w:rsid w:val="00565015"/>
    <w:rsid w:val="00565B30"/>
    <w:rsid w:val="00565EFA"/>
    <w:rsid w:val="00566650"/>
    <w:rsid w:val="005C0DD6"/>
    <w:rsid w:val="005E7A72"/>
    <w:rsid w:val="006260D4"/>
    <w:rsid w:val="00652733"/>
    <w:rsid w:val="00693D93"/>
    <w:rsid w:val="006E39AE"/>
    <w:rsid w:val="0074394A"/>
    <w:rsid w:val="00777888"/>
    <w:rsid w:val="007B4D0E"/>
    <w:rsid w:val="007C19F4"/>
    <w:rsid w:val="00857D35"/>
    <w:rsid w:val="008B343B"/>
    <w:rsid w:val="009058C3"/>
    <w:rsid w:val="009067F6"/>
    <w:rsid w:val="0091237A"/>
    <w:rsid w:val="0091259D"/>
    <w:rsid w:val="00943184"/>
    <w:rsid w:val="00991617"/>
    <w:rsid w:val="009A3A4F"/>
    <w:rsid w:val="00A0609F"/>
    <w:rsid w:val="00A15DE3"/>
    <w:rsid w:val="00A360AB"/>
    <w:rsid w:val="00A636ED"/>
    <w:rsid w:val="00B66BC1"/>
    <w:rsid w:val="00B85F2B"/>
    <w:rsid w:val="00B97052"/>
    <w:rsid w:val="00BE04E7"/>
    <w:rsid w:val="00C27ADA"/>
    <w:rsid w:val="00C61CEA"/>
    <w:rsid w:val="00C75EB4"/>
    <w:rsid w:val="00CC1A0D"/>
    <w:rsid w:val="00CF5EF4"/>
    <w:rsid w:val="00D41B4B"/>
    <w:rsid w:val="00D43131"/>
    <w:rsid w:val="00D54145"/>
    <w:rsid w:val="00D60507"/>
    <w:rsid w:val="00D71CCA"/>
    <w:rsid w:val="00D83A68"/>
    <w:rsid w:val="00D95D70"/>
    <w:rsid w:val="00DA5CB7"/>
    <w:rsid w:val="00DB6C3B"/>
    <w:rsid w:val="00DC1489"/>
    <w:rsid w:val="00DD046B"/>
    <w:rsid w:val="00E439B0"/>
    <w:rsid w:val="00EA20F1"/>
    <w:rsid w:val="00ED2DA0"/>
    <w:rsid w:val="00F13265"/>
    <w:rsid w:val="00F1331E"/>
    <w:rsid w:val="00F15A3A"/>
    <w:rsid w:val="00F44989"/>
    <w:rsid w:val="00FD48EB"/>
    <w:rsid w:val="00FE3674"/>
    <w:rsid w:val="00FF5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4BCB7"/>
  <w15:docId w15:val="{7DACDD35-8271-4793-A512-6867E1BBF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60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C19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19F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811AE"/>
    <w:pPr>
      <w:ind w:left="720"/>
      <w:contextualSpacing/>
    </w:pPr>
  </w:style>
  <w:style w:type="paragraph" w:styleId="NormalnyWeb">
    <w:name w:val="Normal (Web)"/>
    <w:basedOn w:val="Normalny"/>
    <w:rsid w:val="00A15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A15DE3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4D63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6393"/>
  </w:style>
  <w:style w:type="paragraph" w:styleId="Stopka">
    <w:name w:val="footer"/>
    <w:basedOn w:val="Normalny"/>
    <w:link w:val="StopkaZnak"/>
    <w:uiPriority w:val="99"/>
    <w:unhideWhenUsed/>
    <w:rsid w:val="004D63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63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18</Pages>
  <Words>4711</Words>
  <Characters>28272</Characters>
  <Application>Microsoft Office Word</Application>
  <DocSecurity>0</DocSecurity>
  <Lines>235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echo</dc:creator>
  <cp:lastModifiedBy>Nauczyciel</cp:lastModifiedBy>
  <cp:revision>3</cp:revision>
  <cp:lastPrinted>2021-02-23T10:07:00Z</cp:lastPrinted>
  <dcterms:created xsi:type="dcterms:W3CDTF">2021-02-22T22:08:00Z</dcterms:created>
  <dcterms:modified xsi:type="dcterms:W3CDTF">2021-02-23T10:08:00Z</dcterms:modified>
</cp:coreProperties>
</file>